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15" w:lineRule="exact" w:before="63"/>
        <w:ind w:left="12290" w:right="0" w:firstLine="0"/>
        <w:jc w:val="left"/>
        <w:rPr>
          <w:sz w:val="20"/>
        </w:rPr>
      </w:pPr>
      <w:r>
        <w:rPr>
          <w:spacing w:val="-2"/>
          <w:sz w:val="20"/>
        </w:rPr>
        <w:t>Số:</w:t>
      </w:r>
      <w:r>
        <w:rPr>
          <w:spacing w:val="15"/>
          <w:sz w:val="20"/>
        </w:rPr>
        <w:t> </w:t>
      </w:r>
      <w:r>
        <w:rPr>
          <w:spacing w:val="-2"/>
          <w:sz w:val="20"/>
        </w:rPr>
        <w:t>691/QĐ-UBND-</w:t>
      </w:r>
      <w:r>
        <w:rPr>
          <w:spacing w:val="-5"/>
          <w:sz w:val="20"/>
        </w:rPr>
        <w:t>HC</w:t>
      </w:r>
    </w:p>
    <w:p>
      <w:pPr>
        <w:spacing w:line="215" w:lineRule="exact" w:before="0"/>
        <w:ind w:left="12290" w:right="0" w:firstLine="0"/>
        <w:jc w:val="left"/>
        <w:rPr>
          <w:sz w:val="20"/>
        </w:rPr>
      </w:pPr>
      <w:r>
        <w:rPr>
          <w:sz w:val="20"/>
        </w:rPr>
        <w:t>Thời</w:t>
      </w:r>
      <w:r>
        <w:rPr>
          <w:spacing w:val="-2"/>
          <w:sz w:val="20"/>
        </w:rPr>
        <w:t> </w:t>
      </w:r>
      <w:r>
        <w:rPr>
          <w:sz w:val="20"/>
        </w:rPr>
        <w:t>gian</w:t>
      </w:r>
      <w:r>
        <w:rPr>
          <w:spacing w:val="-1"/>
          <w:sz w:val="20"/>
        </w:rPr>
        <w:t> </w:t>
      </w:r>
      <w:r>
        <w:rPr>
          <w:sz w:val="20"/>
        </w:rPr>
        <w:t>ký:</w:t>
      </w:r>
      <w:r>
        <w:rPr>
          <w:spacing w:val="-2"/>
          <w:sz w:val="20"/>
        </w:rPr>
        <w:t> </w:t>
      </w:r>
      <w:r>
        <w:rPr>
          <w:sz w:val="20"/>
        </w:rPr>
        <w:t>20/08/2024</w:t>
      </w:r>
      <w:r>
        <w:rPr>
          <w:spacing w:val="-1"/>
          <w:sz w:val="20"/>
        </w:rPr>
        <w:t> </w:t>
      </w:r>
      <w:r>
        <w:rPr>
          <w:sz w:val="20"/>
        </w:rPr>
        <w:t>15:28:14</w:t>
      </w:r>
      <w:r>
        <w:rPr>
          <w:spacing w:val="-1"/>
          <w:sz w:val="20"/>
        </w:rPr>
        <w:t> </w:t>
      </w:r>
      <w:r>
        <w:rPr>
          <w:spacing w:val="-2"/>
          <w:sz w:val="20"/>
        </w:rPr>
        <w:t>+07:00</w:t>
      </w:r>
    </w:p>
    <w:p>
      <w:pPr>
        <w:pStyle w:val="BodyText"/>
        <w:spacing w:before="299"/>
      </w:pPr>
    </w:p>
    <w:p>
      <w:pPr>
        <w:pStyle w:val="Heading1"/>
        <w:ind w:left="1995" w:right="2509"/>
      </w:pPr>
      <w:r>
        <w:rPr/>
        <w:t>PHẦN</w:t>
      </w:r>
      <w:r>
        <w:rPr>
          <w:spacing w:val="-6"/>
        </w:rPr>
        <w:t> </w:t>
      </w:r>
      <w:r>
        <w:rPr>
          <w:spacing w:val="-5"/>
        </w:rPr>
        <w:t>II</w:t>
      </w:r>
    </w:p>
    <w:p>
      <w:pPr>
        <w:spacing w:before="2"/>
        <w:ind w:left="1994" w:right="2509" w:firstLine="0"/>
        <w:jc w:val="center"/>
        <w:rPr>
          <w:b/>
          <w:sz w:val="28"/>
        </w:rPr>
      </w:pPr>
      <w:r>
        <w:rPr>
          <w:b/>
          <w:sz w:val="28"/>
        </w:rPr>
        <w:t>QUY</w:t>
      </w:r>
      <w:r>
        <w:rPr>
          <w:b/>
          <w:spacing w:val="-1"/>
          <w:sz w:val="28"/>
        </w:rPr>
        <w:t> </w:t>
      </w:r>
      <w:r>
        <w:rPr>
          <w:b/>
          <w:sz w:val="28"/>
        </w:rPr>
        <w:t>TRÌNH</w:t>
      </w:r>
      <w:r>
        <w:rPr>
          <w:b/>
          <w:spacing w:val="-5"/>
          <w:sz w:val="28"/>
        </w:rPr>
        <w:t> </w:t>
      </w:r>
      <w:r>
        <w:rPr>
          <w:b/>
          <w:sz w:val="28"/>
        </w:rPr>
        <w:t>NỘI</w:t>
      </w:r>
      <w:r>
        <w:rPr>
          <w:b/>
          <w:spacing w:val="-5"/>
          <w:sz w:val="28"/>
        </w:rPr>
        <w:t> </w:t>
      </w:r>
      <w:r>
        <w:rPr>
          <w:b/>
          <w:sz w:val="28"/>
        </w:rPr>
        <w:t>BỘ</w:t>
      </w:r>
      <w:r>
        <w:rPr>
          <w:b/>
          <w:spacing w:val="-2"/>
          <w:sz w:val="28"/>
        </w:rPr>
        <w:t> </w:t>
      </w:r>
      <w:r>
        <w:rPr>
          <w:b/>
          <w:sz w:val="28"/>
        </w:rPr>
        <w:t>GIẢI</w:t>
      </w:r>
      <w:r>
        <w:rPr>
          <w:b/>
          <w:spacing w:val="-5"/>
          <w:sz w:val="28"/>
        </w:rPr>
        <w:t> </w:t>
      </w:r>
      <w:r>
        <w:rPr>
          <w:b/>
          <w:sz w:val="28"/>
        </w:rPr>
        <w:t>QUYẾT</w:t>
      </w:r>
      <w:r>
        <w:rPr>
          <w:b/>
          <w:spacing w:val="-2"/>
          <w:sz w:val="28"/>
        </w:rPr>
        <w:t> </w:t>
      </w:r>
      <w:r>
        <w:rPr>
          <w:b/>
          <w:sz w:val="28"/>
        </w:rPr>
        <w:t>THỦ</w:t>
      </w:r>
      <w:r>
        <w:rPr>
          <w:b/>
          <w:spacing w:val="-1"/>
          <w:sz w:val="28"/>
        </w:rPr>
        <w:t> </w:t>
      </w:r>
      <w:r>
        <w:rPr>
          <w:b/>
          <w:sz w:val="28"/>
        </w:rPr>
        <w:t>TỤC</w:t>
      </w:r>
      <w:r>
        <w:rPr>
          <w:b/>
          <w:spacing w:val="-5"/>
          <w:sz w:val="28"/>
        </w:rPr>
        <w:t> </w:t>
      </w:r>
      <w:r>
        <w:rPr>
          <w:b/>
          <w:sz w:val="28"/>
        </w:rPr>
        <w:t>HÀNH</w:t>
      </w:r>
      <w:r>
        <w:rPr>
          <w:b/>
          <w:spacing w:val="-5"/>
          <w:sz w:val="28"/>
        </w:rPr>
        <w:t> </w:t>
      </w:r>
      <w:r>
        <w:rPr>
          <w:b/>
          <w:sz w:val="28"/>
        </w:rPr>
        <w:t>CHÍNH SỬA</w:t>
      </w:r>
      <w:r>
        <w:rPr>
          <w:b/>
          <w:spacing w:val="-1"/>
          <w:sz w:val="28"/>
        </w:rPr>
        <w:t> </w:t>
      </w:r>
      <w:r>
        <w:rPr>
          <w:b/>
          <w:sz w:val="28"/>
        </w:rPr>
        <w:t>ĐỔI,</w:t>
      </w:r>
      <w:r>
        <w:rPr>
          <w:b/>
          <w:spacing w:val="-3"/>
          <w:sz w:val="28"/>
        </w:rPr>
        <w:t> </w:t>
      </w:r>
      <w:r>
        <w:rPr>
          <w:b/>
          <w:sz w:val="28"/>
        </w:rPr>
        <w:t>BỔ</w:t>
      </w:r>
      <w:r>
        <w:rPr>
          <w:b/>
          <w:spacing w:val="-3"/>
          <w:sz w:val="28"/>
        </w:rPr>
        <w:t> </w:t>
      </w:r>
      <w:r>
        <w:rPr>
          <w:b/>
          <w:sz w:val="28"/>
        </w:rPr>
        <w:t>SUNG THUỘC THẨM QUYỀN GIẢI QUYÊT CỦA ỦY BAN NHÂN DÂN CẤP XÃ</w:t>
      </w:r>
    </w:p>
    <w:p>
      <w:pPr>
        <w:spacing w:before="11"/>
        <w:ind w:left="1054" w:right="0" w:firstLine="0"/>
        <w:jc w:val="left"/>
        <w:rPr>
          <w:i/>
          <w:sz w:val="26"/>
        </w:rPr>
      </w:pPr>
      <w:r>
        <w:rPr>
          <w:i/>
          <w:sz w:val="26"/>
        </w:rPr>
        <w:t>(Ban</w:t>
      </w:r>
      <w:r>
        <w:rPr>
          <w:i/>
          <w:spacing w:val="-7"/>
          <w:sz w:val="26"/>
        </w:rPr>
        <w:t> </w:t>
      </w:r>
      <w:r>
        <w:rPr>
          <w:i/>
          <w:sz w:val="26"/>
        </w:rPr>
        <w:t>hành</w:t>
      </w:r>
      <w:r>
        <w:rPr>
          <w:i/>
          <w:spacing w:val="-5"/>
          <w:sz w:val="26"/>
        </w:rPr>
        <w:t> </w:t>
      </w:r>
      <w:r>
        <w:rPr>
          <w:i/>
          <w:sz w:val="26"/>
        </w:rPr>
        <w:t>kèm</w:t>
      </w:r>
      <w:r>
        <w:rPr>
          <w:i/>
          <w:spacing w:val="-6"/>
          <w:sz w:val="26"/>
        </w:rPr>
        <w:t> </w:t>
      </w:r>
      <w:r>
        <w:rPr>
          <w:i/>
          <w:sz w:val="26"/>
        </w:rPr>
        <w:t>theo</w:t>
      </w:r>
      <w:r>
        <w:rPr>
          <w:i/>
          <w:spacing w:val="-5"/>
          <w:sz w:val="26"/>
        </w:rPr>
        <w:t> </w:t>
      </w:r>
      <w:r>
        <w:rPr>
          <w:i/>
          <w:sz w:val="26"/>
        </w:rPr>
        <w:t>Quyết</w:t>
      </w:r>
      <w:r>
        <w:rPr>
          <w:i/>
          <w:spacing w:val="-5"/>
          <w:sz w:val="26"/>
        </w:rPr>
        <w:t> </w:t>
      </w:r>
      <w:r>
        <w:rPr>
          <w:i/>
          <w:sz w:val="26"/>
        </w:rPr>
        <w:t>định</w:t>
      </w:r>
      <w:r>
        <w:rPr>
          <w:i/>
          <w:spacing w:val="-7"/>
          <w:sz w:val="26"/>
        </w:rPr>
        <w:t> </w:t>
      </w:r>
      <w:r>
        <w:rPr>
          <w:i/>
          <w:sz w:val="26"/>
        </w:rPr>
        <w:t>số</w:t>
      </w:r>
      <w:r>
        <w:rPr>
          <w:sz w:val="28"/>
        </w:rPr>
        <w:t>691</w:t>
      </w:r>
      <w:r>
        <w:rPr>
          <w:i/>
          <w:sz w:val="26"/>
        </w:rPr>
        <w:t>/QĐ-UBND-HC</w:t>
      </w:r>
      <w:r>
        <w:rPr>
          <w:i/>
          <w:spacing w:val="-4"/>
          <w:sz w:val="26"/>
        </w:rPr>
        <w:t> </w:t>
      </w:r>
      <w:r>
        <w:rPr>
          <w:i/>
          <w:sz w:val="26"/>
        </w:rPr>
        <w:t>ngày</w:t>
      </w:r>
      <w:r>
        <w:rPr>
          <w:i/>
          <w:spacing w:val="36"/>
          <w:sz w:val="26"/>
        </w:rPr>
        <w:t> </w:t>
      </w:r>
      <w:r>
        <w:rPr>
          <w:i/>
          <w:sz w:val="28"/>
        </w:rPr>
        <w:t>20</w:t>
      </w:r>
      <w:r>
        <w:rPr>
          <w:i/>
          <w:spacing w:val="-10"/>
          <w:sz w:val="28"/>
        </w:rPr>
        <w:t> </w:t>
      </w:r>
      <w:r>
        <w:rPr>
          <w:i/>
          <w:sz w:val="26"/>
        </w:rPr>
        <w:t>tháng</w:t>
      </w:r>
      <w:r>
        <w:rPr>
          <w:i/>
          <w:spacing w:val="-6"/>
          <w:sz w:val="26"/>
        </w:rPr>
        <w:t> </w:t>
      </w:r>
      <w:r>
        <w:rPr>
          <w:i/>
          <w:sz w:val="26"/>
        </w:rPr>
        <w:t>8</w:t>
      </w:r>
      <w:r>
        <w:rPr>
          <w:i/>
          <w:spacing w:val="-6"/>
          <w:sz w:val="26"/>
        </w:rPr>
        <w:t> </w:t>
      </w:r>
      <w:r>
        <w:rPr>
          <w:i/>
          <w:sz w:val="26"/>
        </w:rPr>
        <w:t>năm</w:t>
      </w:r>
      <w:r>
        <w:rPr>
          <w:i/>
          <w:spacing w:val="-7"/>
          <w:sz w:val="26"/>
        </w:rPr>
        <w:t> </w:t>
      </w:r>
      <w:r>
        <w:rPr>
          <w:i/>
          <w:sz w:val="26"/>
        </w:rPr>
        <w:t>2024</w:t>
      </w:r>
      <w:r>
        <w:rPr>
          <w:i/>
          <w:spacing w:val="-6"/>
          <w:sz w:val="26"/>
        </w:rPr>
        <w:t> </w:t>
      </w:r>
      <w:r>
        <w:rPr>
          <w:i/>
          <w:sz w:val="26"/>
        </w:rPr>
        <w:t>của</w:t>
      </w:r>
      <w:r>
        <w:rPr>
          <w:i/>
          <w:spacing w:val="-4"/>
          <w:sz w:val="26"/>
        </w:rPr>
        <w:t> </w:t>
      </w:r>
      <w:r>
        <w:rPr>
          <w:i/>
          <w:sz w:val="26"/>
        </w:rPr>
        <w:t>Chủ</w:t>
      </w:r>
      <w:r>
        <w:rPr>
          <w:i/>
          <w:spacing w:val="-4"/>
          <w:sz w:val="26"/>
        </w:rPr>
        <w:t> </w:t>
      </w:r>
      <w:r>
        <w:rPr>
          <w:i/>
          <w:sz w:val="26"/>
        </w:rPr>
        <w:t>tịch</w:t>
      </w:r>
      <w:r>
        <w:rPr>
          <w:i/>
          <w:spacing w:val="-5"/>
          <w:sz w:val="26"/>
        </w:rPr>
        <w:t> </w:t>
      </w:r>
      <w:r>
        <w:rPr>
          <w:i/>
          <w:sz w:val="26"/>
        </w:rPr>
        <w:t>Ủy</w:t>
      </w:r>
      <w:r>
        <w:rPr>
          <w:i/>
          <w:spacing w:val="-7"/>
          <w:sz w:val="26"/>
        </w:rPr>
        <w:t> </w:t>
      </w:r>
      <w:r>
        <w:rPr>
          <w:i/>
          <w:sz w:val="26"/>
        </w:rPr>
        <w:t>ban</w:t>
      </w:r>
      <w:r>
        <w:rPr>
          <w:i/>
          <w:spacing w:val="-3"/>
          <w:sz w:val="26"/>
        </w:rPr>
        <w:t> </w:t>
      </w:r>
      <w:r>
        <w:rPr>
          <w:i/>
          <w:sz w:val="26"/>
        </w:rPr>
        <w:t>nhân</w:t>
      </w:r>
      <w:r>
        <w:rPr>
          <w:i/>
          <w:spacing w:val="-7"/>
          <w:sz w:val="26"/>
        </w:rPr>
        <w:t> </w:t>
      </w:r>
      <w:r>
        <w:rPr>
          <w:i/>
          <w:sz w:val="26"/>
        </w:rPr>
        <w:t>dân</w:t>
      </w:r>
      <w:r>
        <w:rPr>
          <w:i/>
          <w:spacing w:val="-6"/>
          <w:sz w:val="26"/>
        </w:rPr>
        <w:t> </w:t>
      </w:r>
      <w:r>
        <w:rPr>
          <w:i/>
          <w:sz w:val="26"/>
        </w:rPr>
        <w:t>tỉnh</w:t>
      </w:r>
      <w:r>
        <w:rPr>
          <w:i/>
          <w:spacing w:val="-7"/>
          <w:sz w:val="26"/>
        </w:rPr>
        <w:t> </w:t>
      </w:r>
      <w:r>
        <w:rPr>
          <w:i/>
          <w:sz w:val="26"/>
        </w:rPr>
        <w:t>Đồng</w:t>
      </w:r>
      <w:r>
        <w:rPr>
          <w:i/>
          <w:spacing w:val="-4"/>
          <w:sz w:val="26"/>
        </w:rPr>
        <w:t> </w:t>
      </w:r>
      <w:r>
        <w:rPr>
          <w:i/>
          <w:spacing w:val="-2"/>
          <w:sz w:val="26"/>
        </w:rPr>
        <w:t>Tháp)</w:t>
      </w:r>
    </w:p>
    <w:p>
      <w:pPr>
        <w:pStyle w:val="BodyText"/>
        <w:spacing w:before="11"/>
        <w:rPr>
          <w:i/>
          <w:sz w:val="7"/>
        </w:rPr>
      </w:pPr>
      <w:r>
        <w:rPr/>
        <mc:AlternateContent>
          <mc:Choice Requires="wps">
            <w:drawing>
              <wp:anchor distT="0" distB="0" distL="0" distR="0" allowOverlap="1" layoutInCell="1" locked="0" behindDoc="1" simplePos="0" relativeHeight="487587840">
                <wp:simplePos x="0" y="0"/>
                <wp:positionH relativeFrom="page">
                  <wp:posOffset>5029200</wp:posOffset>
                </wp:positionH>
                <wp:positionV relativeFrom="paragraph">
                  <wp:posOffset>73632</wp:posOffset>
                </wp:positionV>
                <wp:extent cx="809625" cy="127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809625" cy="1270"/>
                        </a:xfrm>
                        <a:custGeom>
                          <a:avLst/>
                          <a:gdLst/>
                          <a:ahLst/>
                          <a:cxnLst/>
                          <a:rect l="l" t="t" r="r" b="b"/>
                          <a:pathLst>
                            <a:path w="809625" h="0">
                              <a:moveTo>
                                <a:pt x="0" y="0"/>
                              </a:moveTo>
                              <a:lnTo>
                                <a:pt x="8096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pt;margin-top:5.797812pt;width:63.75pt;height:.1pt;mso-position-horizontal-relative:page;mso-position-vertical-relative:paragraph;z-index:-15728640;mso-wrap-distance-left:0;mso-wrap-distance-right:0" id="docshape1" coordorigin="7920,116" coordsize="1275,0" path="m7920,116l9195,116e" filled="false" stroked="true" strokeweight=".75pt" strokecolor="#000000">
                <v:path arrowok="t"/>
                <v:stroke dashstyle="solid"/>
                <w10:wrap type="topAndBottom"/>
              </v:shape>
            </w:pict>
          </mc:Fallback>
        </mc:AlternateContent>
      </w:r>
    </w:p>
    <w:p>
      <w:pPr>
        <w:pStyle w:val="BodyText"/>
        <w:spacing w:before="10"/>
        <w:rPr>
          <w:i/>
        </w:rPr>
      </w:pPr>
    </w:p>
    <w:p>
      <w:pPr>
        <w:pStyle w:val="Heading1"/>
        <w:ind w:left="684"/>
        <w:jc w:val="left"/>
      </w:pPr>
      <w:r>
        <w:rPr/>
        <w:t>I.</w:t>
      </w:r>
      <w:r>
        <w:rPr>
          <w:spacing w:val="-4"/>
        </w:rPr>
        <w:t> </w:t>
      </w:r>
      <w:r>
        <w:rPr/>
        <w:t>LĨNH</w:t>
      </w:r>
      <w:r>
        <w:rPr>
          <w:spacing w:val="-6"/>
        </w:rPr>
        <w:t> </w:t>
      </w:r>
      <w:r>
        <w:rPr/>
        <w:t>VỰC</w:t>
      </w:r>
      <w:r>
        <w:rPr>
          <w:spacing w:val="-1"/>
        </w:rPr>
        <w:t> </w:t>
      </w:r>
      <w:r>
        <w:rPr/>
        <w:t>BẢO</w:t>
      </w:r>
      <w:r>
        <w:rPr>
          <w:spacing w:val="-6"/>
        </w:rPr>
        <w:t> </w:t>
      </w:r>
      <w:r>
        <w:rPr/>
        <w:t>VỆ</w:t>
      </w:r>
      <w:r>
        <w:rPr>
          <w:spacing w:val="-3"/>
        </w:rPr>
        <w:t> </w:t>
      </w:r>
      <w:r>
        <w:rPr/>
        <w:t>QUYỀN</w:t>
      </w:r>
      <w:r>
        <w:rPr>
          <w:spacing w:val="-2"/>
        </w:rPr>
        <w:t> </w:t>
      </w:r>
      <w:r>
        <w:rPr/>
        <w:t>LỢI</w:t>
      </w:r>
      <w:r>
        <w:rPr>
          <w:spacing w:val="-5"/>
        </w:rPr>
        <w:t> </w:t>
      </w:r>
      <w:r>
        <w:rPr/>
        <w:t>NGƯỜI</w:t>
      </w:r>
      <w:r>
        <w:rPr>
          <w:spacing w:val="-2"/>
        </w:rPr>
        <w:t> </w:t>
      </w:r>
      <w:r>
        <w:rPr/>
        <w:t>TIÊU</w:t>
      </w:r>
      <w:r>
        <w:rPr>
          <w:spacing w:val="-1"/>
        </w:rPr>
        <w:t> </w:t>
      </w:r>
      <w:r>
        <w:rPr>
          <w:spacing w:val="-4"/>
        </w:rPr>
        <w:t>DÙNG</w:t>
      </w:r>
    </w:p>
    <w:p>
      <w:pPr>
        <w:pStyle w:val="ListParagraph"/>
        <w:numPr>
          <w:ilvl w:val="0"/>
          <w:numId w:val="1"/>
        </w:numPr>
        <w:tabs>
          <w:tab w:pos="942" w:val="left" w:leader="none"/>
        </w:tabs>
        <w:spacing w:line="240" w:lineRule="auto" w:before="151" w:after="0"/>
        <w:ind w:left="942" w:right="0" w:hanging="258"/>
        <w:jc w:val="left"/>
        <w:rPr>
          <w:b/>
          <w:sz w:val="26"/>
        </w:rPr>
      </w:pPr>
      <w:r>
        <w:rPr>
          <w:b/>
          <w:sz w:val="26"/>
        </w:rPr>
        <w:t>Thông</w:t>
      </w:r>
      <w:r>
        <w:rPr>
          <w:b/>
          <w:spacing w:val="-4"/>
          <w:sz w:val="26"/>
        </w:rPr>
        <w:t> </w:t>
      </w:r>
      <w:r>
        <w:rPr>
          <w:b/>
          <w:sz w:val="26"/>
        </w:rPr>
        <w:t>báo</w:t>
      </w:r>
      <w:r>
        <w:rPr>
          <w:b/>
          <w:spacing w:val="-6"/>
          <w:sz w:val="26"/>
        </w:rPr>
        <w:t> </w:t>
      </w:r>
      <w:r>
        <w:rPr>
          <w:b/>
          <w:sz w:val="26"/>
        </w:rPr>
        <w:t>thực</w:t>
      </w:r>
      <w:r>
        <w:rPr>
          <w:b/>
          <w:spacing w:val="-5"/>
          <w:sz w:val="26"/>
        </w:rPr>
        <w:t> </w:t>
      </w:r>
      <w:r>
        <w:rPr>
          <w:b/>
          <w:sz w:val="26"/>
        </w:rPr>
        <w:t>hiện</w:t>
      </w:r>
      <w:r>
        <w:rPr>
          <w:b/>
          <w:spacing w:val="-6"/>
          <w:sz w:val="26"/>
        </w:rPr>
        <w:t> </w:t>
      </w:r>
      <w:r>
        <w:rPr>
          <w:b/>
          <w:sz w:val="26"/>
        </w:rPr>
        <w:t>bán</w:t>
      </w:r>
      <w:r>
        <w:rPr>
          <w:b/>
          <w:spacing w:val="-5"/>
          <w:sz w:val="26"/>
        </w:rPr>
        <w:t> </w:t>
      </w:r>
      <w:r>
        <w:rPr>
          <w:b/>
          <w:sz w:val="26"/>
        </w:rPr>
        <w:t>hàng</w:t>
      </w:r>
      <w:r>
        <w:rPr>
          <w:b/>
          <w:spacing w:val="-6"/>
          <w:sz w:val="26"/>
        </w:rPr>
        <w:t> </w:t>
      </w:r>
      <w:r>
        <w:rPr>
          <w:b/>
          <w:sz w:val="26"/>
        </w:rPr>
        <w:t>không</w:t>
      </w:r>
      <w:r>
        <w:rPr>
          <w:b/>
          <w:spacing w:val="-5"/>
          <w:sz w:val="26"/>
        </w:rPr>
        <w:t> </w:t>
      </w:r>
      <w:r>
        <w:rPr>
          <w:b/>
          <w:sz w:val="26"/>
        </w:rPr>
        <w:t>tại</w:t>
      </w:r>
      <w:r>
        <w:rPr>
          <w:b/>
          <w:spacing w:val="-4"/>
          <w:sz w:val="26"/>
        </w:rPr>
        <w:t> </w:t>
      </w:r>
      <w:r>
        <w:rPr>
          <w:b/>
          <w:sz w:val="26"/>
        </w:rPr>
        <w:t>địa</w:t>
      </w:r>
      <w:r>
        <w:rPr>
          <w:b/>
          <w:spacing w:val="-5"/>
          <w:sz w:val="26"/>
        </w:rPr>
        <w:t> </w:t>
      </w:r>
      <w:r>
        <w:rPr>
          <w:b/>
          <w:sz w:val="26"/>
        </w:rPr>
        <w:t>điểm</w:t>
      </w:r>
      <w:r>
        <w:rPr>
          <w:b/>
          <w:spacing w:val="-3"/>
          <w:sz w:val="26"/>
        </w:rPr>
        <w:t> </w:t>
      </w:r>
      <w:r>
        <w:rPr>
          <w:b/>
          <w:sz w:val="26"/>
        </w:rPr>
        <w:t>giao</w:t>
      </w:r>
      <w:r>
        <w:rPr>
          <w:b/>
          <w:spacing w:val="-5"/>
          <w:sz w:val="26"/>
        </w:rPr>
        <w:t> </w:t>
      </w:r>
      <w:r>
        <w:rPr>
          <w:b/>
          <w:sz w:val="26"/>
        </w:rPr>
        <w:t>dịch</w:t>
      </w:r>
      <w:r>
        <w:rPr>
          <w:b/>
          <w:spacing w:val="-6"/>
          <w:sz w:val="26"/>
        </w:rPr>
        <w:t> </w:t>
      </w:r>
      <w:r>
        <w:rPr>
          <w:b/>
          <w:sz w:val="26"/>
        </w:rPr>
        <w:t>thường</w:t>
      </w:r>
      <w:r>
        <w:rPr>
          <w:b/>
          <w:spacing w:val="-5"/>
          <w:sz w:val="26"/>
        </w:rPr>
        <w:t> </w:t>
      </w:r>
      <w:r>
        <w:rPr>
          <w:b/>
          <w:sz w:val="26"/>
        </w:rPr>
        <w:t>xuyên</w:t>
      </w:r>
      <w:r>
        <w:rPr>
          <w:b/>
          <w:spacing w:val="-4"/>
          <w:sz w:val="26"/>
        </w:rPr>
        <w:t> </w:t>
      </w:r>
      <w:r>
        <w:rPr>
          <w:b/>
          <w:sz w:val="26"/>
        </w:rPr>
        <w:t>–</w:t>
      </w:r>
      <w:r>
        <w:rPr>
          <w:b/>
          <w:spacing w:val="-5"/>
          <w:sz w:val="26"/>
        </w:rPr>
        <w:t> </w:t>
      </w:r>
      <w:r>
        <w:rPr>
          <w:b/>
          <w:spacing w:val="-2"/>
          <w:sz w:val="26"/>
        </w:rPr>
        <w:t>2.002620</w:t>
      </w:r>
    </w:p>
    <w:p>
      <w:pPr>
        <w:pStyle w:val="ListParagraph"/>
        <w:numPr>
          <w:ilvl w:val="1"/>
          <w:numId w:val="1"/>
        </w:numPr>
        <w:tabs>
          <w:tab w:pos="1072" w:val="left" w:leader="none"/>
        </w:tabs>
        <w:spacing w:line="240" w:lineRule="auto" w:before="153" w:after="0"/>
        <w:ind w:left="1072" w:right="0" w:hanging="388"/>
        <w:jc w:val="left"/>
        <w:rPr>
          <w:b/>
          <w:sz w:val="26"/>
        </w:rPr>
      </w:pPr>
      <w:r>
        <w:rPr>
          <w:b/>
          <w:sz w:val="26"/>
        </w:rPr>
        <w:t>Trình</w:t>
      </w:r>
      <w:r>
        <w:rPr>
          <w:b/>
          <w:spacing w:val="-4"/>
          <w:sz w:val="26"/>
        </w:rPr>
        <w:t> </w:t>
      </w:r>
      <w:r>
        <w:rPr>
          <w:b/>
          <w:sz w:val="26"/>
        </w:rPr>
        <w:t>tự,</w:t>
      </w:r>
      <w:r>
        <w:rPr>
          <w:b/>
          <w:spacing w:val="-5"/>
          <w:sz w:val="26"/>
        </w:rPr>
        <w:t> </w:t>
      </w:r>
      <w:r>
        <w:rPr>
          <w:b/>
          <w:sz w:val="26"/>
        </w:rPr>
        <w:t>cách</w:t>
      </w:r>
      <w:r>
        <w:rPr>
          <w:b/>
          <w:spacing w:val="-3"/>
          <w:sz w:val="26"/>
        </w:rPr>
        <w:t> </w:t>
      </w:r>
      <w:r>
        <w:rPr>
          <w:b/>
          <w:sz w:val="26"/>
        </w:rPr>
        <w:t>thức,</w:t>
      </w:r>
      <w:r>
        <w:rPr>
          <w:b/>
          <w:spacing w:val="-4"/>
          <w:sz w:val="26"/>
        </w:rPr>
        <w:t> </w:t>
      </w:r>
      <w:r>
        <w:rPr>
          <w:b/>
          <w:sz w:val="26"/>
        </w:rPr>
        <w:t>thời</w:t>
      </w:r>
      <w:r>
        <w:rPr>
          <w:b/>
          <w:spacing w:val="-6"/>
          <w:sz w:val="26"/>
        </w:rPr>
        <w:t> </w:t>
      </w:r>
      <w:r>
        <w:rPr>
          <w:b/>
          <w:sz w:val="26"/>
        </w:rPr>
        <w:t>gian</w:t>
      </w:r>
      <w:r>
        <w:rPr>
          <w:b/>
          <w:spacing w:val="-3"/>
          <w:sz w:val="26"/>
        </w:rPr>
        <w:t> </w:t>
      </w:r>
      <w:r>
        <w:rPr>
          <w:b/>
          <w:sz w:val="26"/>
        </w:rPr>
        <w:t>giải</w:t>
      </w:r>
      <w:r>
        <w:rPr>
          <w:b/>
          <w:spacing w:val="-6"/>
          <w:sz w:val="26"/>
        </w:rPr>
        <w:t> </w:t>
      </w:r>
      <w:r>
        <w:rPr>
          <w:b/>
          <w:sz w:val="26"/>
        </w:rPr>
        <w:t>quyết</w:t>
      </w:r>
      <w:r>
        <w:rPr>
          <w:b/>
          <w:spacing w:val="-2"/>
          <w:sz w:val="26"/>
        </w:rPr>
        <w:t> </w:t>
      </w:r>
      <w:r>
        <w:rPr>
          <w:b/>
          <w:sz w:val="26"/>
        </w:rPr>
        <w:t>thủ</w:t>
      </w:r>
      <w:r>
        <w:rPr>
          <w:b/>
          <w:spacing w:val="-5"/>
          <w:sz w:val="26"/>
        </w:rPr>
        <w:t> </w:t>
      </w:r>
      <w:r>
        <w:rPr>
          <w:b/>
          <w:sz w:val="26"/>
        </w:rPr>
        <w:t>tục</w:t>
      </w:r>
      <w:r>
        <w:rPr>
          <w:b/>
          <w:spacing w:val="-6"/>
          <w:sz w:val="26"/>
        </w:rPr>
        <w:t> </w:t>
      </w:r>
      <w:r>
        <w:rPr>
          <w:b/>
          <w:sz w:val="26"/>
        </w:rPr>
        <w:t>hành</w:t>
      </w:r>
      <w:r>
        <w:rPr>
          <w:b/>
          <w:spacing w:val="-5"/>
          <w:sz w:val="26"/>
        </w:rPr>
        <w:t> </w:t>
      </w:r>
      <w:r>
        <w:rPr>
          <w:b/>
          <w:spacing w:val="-2"/>
          <w:sz w:val="26"/>
        </w:rPr>
        <w:t>chính</w:t>
      </w:r>
    </w:p>
    <w:p>
      <w:pPr>
        <w:pStyle w:val="BodyText"/>
        <w:spacing w:before="1"/>
        <w:rPr>
          <w:b/>
          <w:sz w:val="1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382"/>
        <w:gridCol w:w="7229"/>
        <w:gridCol w:w="3120"/>
        <w:gridCol w:w="1985"/>
      </w:tblGrid>
      <w:tr>
        <w:trPr>
          <w:trHeight w:val="1031" w:hRule="atLeast"/>
        </w:trPr>
        <w:tc>
          <w:tcPr>
            <w:tcW w:w="852" w:type="dxa"/>
          </w:tcPr>
          <w:p>
            <w:pPr>
              <w:pStyle w:val="TableParagraph"/>
              <w:spacing w:before="46"/>
              <w:rPr>
                <w:b/>
                <w:sz w:val="26"/>
              </w:rPr>
            </w:pPr>
          </w:p>
          <w:p>
            <w:pPr>
              <w:pStyle w:val="TableParagraph"/>
              <w:ind w:left="251"/>
              <w:rPr>
                <w:b/>
                <w:sz w:val="26"/>
              </w:rPr>
            </w:pPr>
            <w:r>
              <w:rPr>
                <w:b/>
                <w:spacing w:val="-5"/>
                <w:sz w:val="26"/>
              </w:rPr>
              <w:t>TT</w:t>
            </w:r>
          </w:p>
        </w:tc>
        <w:tc>
          <w:tcPr>
            <w:tcW w:w="1382" w:type="dxa"/>
          </w:tcPr>
          <w:p>
            <w:pPr>
              <w:pStyle w:val="TableParagraph"/>
              <w:spacing w:line="278" w:lineRule="auto" w:before="172"/>
              <w:ind w:left="170" w:right="90" w:firstLine="43"/>
              <w:rPr>
                <w:b/>
                <w:sz w:val="26"/>
              </w:rPr>
            </w:pPr>
            <w:r>
              <w:rPr>
                <w:b/>
                <w:sz w:val="26"/>
              </w:rPr>
              <w:t>Trình tự thực</w:t>
            </w:r>
            <w:r>
              <w:rPr>
                <w:b/>
                <w:spacing w:val="-8"/>
                <w:sz w:val="26"/>
              </w:rPr>
              <w:t> </w:t>
            </w:r>
            <w:r>
              <w:rPr>
                <w:b/>
                <w:spacing w:val="-4"/>
                <w:sz w:val="26"/>
              </w:rPr>
              <w:t>hiện</w:t>
            </w:r>
          </w:p>
        </w:tc>
        <w:tc>
          <w:tcPr>
            <w:tcW w:w="7229" w:type="dxa"/>
          </w:tcPr>
          <w:p>
            <w:pPr>
              <w:pStyle w:val="TableParagraph"/>
              <w:spacing w:before="46"/>
              <w:rPr>
                <w:b/>
                <w:sz w:val="26"/>
              </w:rPr>
            </w:pPr>
          </w:p>
          <w:p>
            <w:pPr>
              <w:pStyle w:val="TableParagraph"/>
              <w:ind w:left="14"/>
              <w:jc w:val="center"/>
              <w:rPr>
                <w:b/>
                <w:sz w:val="26"/>
              </w:rPr>
            </w:pPr>
            <w:r>
              <w:rPr>
                <w:b/>
                <w:sz w:val="26"/>
              </w:rPr>
              <w:t>Cách</w:t>
            </w:r>
            <w:r>
              <w:rPr>
                <w:b/>
                <w:spacing w:val="-6"/>
                <w:sz w:val="26"/>
              </w:rPr>
              <w:t> </w:t>
            </w:r>
            <w:r>
              <w:rPr>
                <w:b/>
                <w:sz w:val="26"/>
              </w:rPr>
              <w:t>thức</w:t>
            </w:r>
            <w:r>
              <w:rPr>
                <w:b/>
                <w:spacing w:val="-6"/>
                <w:sz w:val="26"/>
              </w:rPr>
              <w:t> </w:t>
            </w:r>
            <w:r>
              <w:rPr>
                <w:b/>
                <w:sz w:val="26"/>
              </w:rPr>
              <w:t>thực</w:t>
            </w:r>
            <w:r>
              <w:rPr>
                <w:b/>
                <w:spacing w:val="-6"/>
                <w:sz w:val="26"/>
              </w:rPr>
              <w:t> </w:t>
            </w:r>
            <w:r>
              <w:rPr>
                <w:b/>
                <w:spacing w:val="-4"/>
                <w:sz w:val="26"/>
              </w:rPr>
              <w:t>hiện</w:t>
            </w:r>
          </w:p>
        </w:tc>
        <w:tc>
          <w:tcPr>
            <w:tcW w:w="3120" w:type="dxa"/>
          </w:tcPr>
          <w:p>
            <w:pPr>
              <w:pStyle w:val="TableParagraph"/>
              <w:spacing w:line="276" w:lineRule="auto" w:before="2"/>
              <w:ind w:left="1017" w:right="1003" w:firstLine="4"/>
              <w:jc w:val="center"/>
              <w:rPr>
                <w:b/>
                <w:sz w:val="26"/>
              </w:rPr>
            </w:pPr>
            <w:r>
              <w:rPr>
                <w:b/>
                <w:sz w:val="26"/>
              </w:rPr>
              <w:t>Thời</w:t>
            </w:r>
            <w:r>
              <w:rPr>
                <w:b/>
                <w:spacing w:val="-17"/>
                <w:sz w:val="26"/>
              </w:rPr>
              <w:t> </w:t>
            </w:r>
            <w:r>
              <w:rPr>
                <w:b/>
                <w:sz w:val="26"/>
              </w:rPr>
              <w:t>gian giải</w:t>
            </w:r>
            <w:r>
              <w:rPr>
                <w:b/>
                <w:spacing w:val="-7"/>
                <w:sz w:val="26"/>
              </w:rPr>
              <w:t> </w:t>
            </w:r>
            <w:r>
              <w:rPr>
                <w:b/>
                <w:spacing w:val="-2"/>
                <w:sz w:val="26"/>
              </w:rPr>
              <w:t>quyết</w:t>
            </w:r>
          </w:p>
          <w:p>
            <w:pPr>
              <w:pStyle w:val="TableParagraph"/>
              <w:spacing w:line="298" w:lineRule="exact"/>
              <w:ind w:left="13"/>
              <w:jc w:val="center"/>
              <w:rPr>
                <w:b/>
                <w:sz w:val="26"/>
              </w:rPr>
            </w:pPr>
            <w:r>
              <w:rPr>
                <w:b/>
                <w:spacing w:val="-2"/>
                <w:sz w:val="26"/>
              </w:rPr>
              <w:t>(ngày)</w:t>
            </w:r>
          </w:p>
        </w:tc>
        <w:tc>
          <w:tcPr>
            <w:tcW w:w="1985" w:type="dxa"/>
          </w:tcPr>
          <w:p>
            <w:pPr>
              <w:pStyle w:val="TableParagraph"/>
              <w:spacing w:before="46"/>
              <w:rPr>
                <w:b/>
                <w:sz w:val="26"/>
              </w:rPr>
            </w:pPr>
          </w:p>
          <w:p>
            <w:pPr>
              <w:pStyle w:val="TableParagraph"/>
              <w:ind w:left="549"/>
              <w:rPr>
                <w:b/>
                <w:sz w:val="26"/>
              </w:rPr>
            </w:pPr>
            <w:r>
              <w:rPr>
                <w:b/>
                <w:sz w:val="26"/>
              </w:rPr>
              <w:t>Ghi</w:t>
            </w:r>
            <w:r>
              <w:rPr>
                <w:b/>
                <w:spacing w:val="-8"/>
                <w:sz w:val="26"/>
              </w:rPr>
              <w:t> </w:t>
            </w:r>
            <w:r>
              <w:rPr>
                <w:b/>
                <w:spacing w:val="-5"/>
                <w:sz w:val="26"/>
              </w:rPr>
              <w:t>chú</w:t>
            </w:r>
          </w:p>
        </w:tc>
      </w:tr>
      <w:tr>
        <w:trPr>
          <w:trHeight w:val="781" w:hRule="atLeast"/>
        </w:trPr>
        <w:tc>
          <w:tcPr>
            <w:tcW w:w="852" w:type="dxa"/>
            <w:tcBorders>
              <w:bottom w:val="nil"/>
            </w:tcBorders>
          </w:tcPr>
          <w:p>
            <w:pPr>
              <w:pStyle w:val="TableParagraph"/>
              <w:rPr>
                <w:sz w:val="24"/>
              </w:rPr>
            </w:pPr>
          </w:p>
        </w:tc>
        <w:tc>
          <w:tcPr>
            <w:tcW w:w="1382" w:type="dxa"/>
            <w:tcBorders>
              <w:bottom w:val="nil"/>
            </w:tcBorders>
          </w:tcPr>
          <w:p>
            <w:pPr>
              <w:pStyle w:val="TableParagraph"/>
              <w:rPr>
                <w:sz w:val="24"/>
              </w:rPr>
            </w:pPr>
          </w:p>
        </w:tc>
        <w:tc>
          <w:tcPr>
            <w:tcW w:w="7229" w:type="dxa"/>
            <w:tcBorders>
              <w:bottom w:val="nil"/>
            </w:tcBorders>
          </w:tcPr>
          <w:p>
            <w:pPr>
              <w:pStyle w:val="TableParagraph"/>
              <w:spacing w:before="122"/>
              <w:ind w:left="111"/>
              <w:rPr>
                <w:sz w:val="26"/>
              </w:rPr>
            </w:pPr>
            <w:r>
              <w:rPr>
                <w:sz w:val="26"/>
              </w:rPr>
              <w:t>Tổ</w:t>
            </w:r>
            <w:r>
              <w:rPr>
                <w:spacing w:val="-8"/>
                <w:sz w:val="26"/>
              </w:rPr>
              <w:t> </w:t>
            </w:r>
            <w:r>
              <w:rPr>
                <w:sz w:val="26"/>
              </w:rPr>
              <w:t>chức,</w:t>
            </w:r>
            <w:r>
              <w:rPr>
                <w:spacing w:val="-9"/>
                <w:sz w:val="26"/>
              </w:rPr>
              <w:t> </w:t>
            </w:r>
            <w:r>
              <w:rPr>
                <w:sz w:val="26"/>
              </w:rPr>
              <w:t>cá</w:t>
            </w:r>
            <w:r>
              <w:rPr>
                <w:spacing w:val="-9"/>
                <w:sz w:val="26"/>
              </w:rPr>
              <w:t> </w:t>
            </w:r>
            <w:r>
              <w:rPr>
                <w:sz w:val="26"/>
              </w:rPr>
              <w:t>nhân</w:t>
            </w:r>
            <w:r>
              <w:rPr>
                <w:spacing w:val="-9"/>
                <w:sz w:val="26"/>
              </w:rPr>
              <w:t> </w:t>
            </w:r>
            <w:r>
              <w:rPr>
                <w:sz w:val="26"/>
              </w:rPr>
              <w:t>kinh</w:t>
            </w:r>
            <w:r>
              <w:rPr>
                <w:spacing w:val="-8"/>
                <w:sz w:val="26"/>
              </w:rPr>
              <w:t> </w:t>
            </w:r>
            <w:r>
              <w:rPr>
                <w:sz w:val="26"/>
              </w:rPr>
              <w:t>doanh</w:t>
            </w:r>
            <w:r>
              <w:rPr>
                <w:spacing w:val="-8"/>
                <w:sz w:val="26"/>
              </w:rPr>
              <w:t> </w:t>
            </w:r>
            <w:r>
              <w:rPr>
                <w:sz w:val="26"/>
              </w:rPr>
              <w:t>thực</w:t>
            </w:r>
            <w:r>
              <w:rPr>
                <w:spacing w:val="-9"/>
                <w:sz w:val="26"/>
              </w:rPr>
              <w:t> </w:t>
            </w:r>
            <w:r>
              <w:rPr>
                <w:sz w:val="26"/>
              </w:rPr>
              <w:t>hiện</w:t>
            </w:r>
            <w:r>
              <w:rPr>
                <w:spacing w:val="40"/>
                <w:sz w:val="26"/>
              </w:rPr>
              <w:t> </w:t>
            </w:r>
            <w:r>
              <w:rPr>
                <w:sz w:val="26"/>
              </w:rPr>
              <w:t>thông</w:t>
            </w:r>
            <w:r>
              <w:rPr>
                <w:spacing w:val="-8"/>
                <w:sz w:val="26"/>
              </w:rPr>
              <w:t> </w:t>
            </w:r>
            <w:r>
              <w:rPr>
                <w:sz w:val="26"/>
              </w:rPr>
              <w:t>báo</w:t>
            </w:r>
            <w:r>
              <w:rPr>
                <w:spacing w:val="-9"/>
                <w:sz w:val="26"/>
              </w:rPr>
              <w:t> </w:t>
            </w:r>
            <w:r>
              <w:rPr>
                <w:sz w:val="26"/>
              </w:rPr>
              <w:t>đến</w:t>
            </w:r>
            <w:r>
              <w:rPr>
                <w:spacing w:val="-9"/>
                <w:sz w:val="26"/>
              </w:rPr>
              <w:t> </w:t>
            </w:r>
            <w:r>
              <w:rPr>
                <w:sz w:val="26"/>
              </w:rPr>
              <w:t>UBND</w:t>
            </w:r>
            <w:r>
              <w:rPr>
                <w:spacing w:val="-8"/>
                <w:sz w:val="26"/>
              </w:rPr>
              <w:t> </w:t>
            </w:r>
            <w:r>
              <w:rPr>
                <w:sz w:val="26"/>
              </w:rPr>
              <w:t>xã</w:t>
            </w:r>
            <w:r>
              <w:rPr>
                <w:spacing w:val="-8"/>
                <w:sz w:val="26"/>
              </w:rPr>
              <w:t> </w:t>
            </w:r>
            <w:r>
              <w:rPr>
                <w:sz w:val="26"/>
              </w:rPr>
              <w:t>tại </w:t>
            </w:r>
            <w:r>
              <w:rPr>
                <w:spacing w:val="-2"/>
                <w:sz w:val="26"/>
              </w:rPr>
              <w:t>nơi</w:t>
            </w:r>
            <w:r>
              <w:rPr>
                <w:spacing w:val="-14"/>
                <w:sz w:val="26"/>
              </w:rPr>
              <w:t> </w:t>
            </w:r>
            <w:r>
              <w:rPr>
                <w:spacing w:val="-2"/>
                <w:sz w:val="26"/>
              </w:rPr>
              <w:t>tổ</w:t>
            </w:r>
            <w:r>
              <w:rPr>
                <w:spacing w:val="-14"/>
                <w:sz w:val="26"/>
              </w:rPr>
              <w:t> </w:t>
            </w:r>
            <w:r>
              <w:rPr>
                <w:spacing w:val="-2"/>
                <w:sz w:val="26"/>
              </w:rPr>
              <w:t>chức</w:t>
            </w:r>
            <w:r>
              <w:rPr>
                <w:spacing w:val="-14"/>
                <w:sz w:val="26"/>
              </w:rPr>
              <w:t> </w:t>
            </w:r>
            <w:r>
              <w:rPr>
                <w:spacing w:val="-2"/>
                <w:sz w:val="26"/>
              </w:rPr>
              <w:t>bán</w:t>
            </w:r>
            <w:r>
              <w:rPr>
                <w:spacing w:val="-14"/>
                <w:sz w:val="26"/>
              </w:rPr>
              <w:t> </w:t>
            </w:r>
            <w:r>
              <w:rPr>
                <w:spacing w:val="-2"/>
                <w:sz w:val="26"/>
              </w:rPr>
              <w:t>sản</w:t>
            </w:r>
            <w:r>
              <w:rPr>
                <w:spacing w:val="-14"/>
                <w:sz w:val="26"/>
              </w:rPr>
              <w:t> </w:t>
            </w:r>
            <w:r>
              <w:rPr>
                <w:spacing w:val="-2"/>
                <w:sz w:val="26"/>
              </w:rPr>
              <w:t>phẩm,</w:t>
            </w:r>
            <w:r>
              <w:rPr>
                <w:spacing w:val="-12"/>
                <w:sz w:val="26"/>
              </w:rPr>
              <w:t> </w:t>
            </w:r>
            <w:r>
              <w:rPr>
                <w:spacing w:val="-2"/>
                <w:sz w:val="26"/>
              </w:rPr>
              <w:t>hàng</w:t>
            </w:r>
            <w:r>
              <w:rPr>
                <w:spacing w:val="-14"/>
                <w:sz w:val="26"/>
              </w:rPr>
              <w:t> </w:t>
            </w:r>
            <w:r>
              <w:rPr>
                <w:spacing w:val="-2"/>
                <w:sz w:val="26"/>
              </w:rPr>
              <w:t>hóa,</w:t>
            </w:r>
            <w:r>
              <w:rPr>
                <w:spacing w:val="-14"/>
                <w:sz w:val="26"/>
              </w:rPr>
              <w:t> </w:t>
            </w:r>
            <w:r>
              <w:rPr>
                <w:spacing w:val="-2"/>
                <w:sz w:val="26"/>
              </w:rPr>
              <w:t>cung</w:t>
            </w:r>
            <w:r>
              <w:rPr>
                <w:spacing w:val="-14"/>
                <w:sz w:val="26"/>
              </w:rPr>
              <w:t> </w:t>
            </w:r>
            <w:r>
              <w:rPr>
                <w:spacing w:val="-2"/>
                <w:sz w:val="26"/>
              </w:rPr>
              <w:t>cấp</w:t>
            </w:r>
            <w:r>
              <w:rPr>
                <w:spacing w:val="-11"/>
                <w:sz w:val="26"/>
              </w:rPr>
              <w:t> </w:t>
            </w:r>
            <w:r>
              <w:rPr>
                <w:spacing w:val="-2"/>
                <w:sz w:val="26"/>
              </w:rPr>
              <w:t>dịch</w:t>
            </w:r>
            <w:r>
              <w:rPr>
                <w:spacing w:val="-14"/>
                <w:sz w:val="26"/>
              </w:rPr>
              <w:t> </w:t>
            </w:r>
            <w:r>
              <w:rPr>
                <w:spacing w:val="-2"/>
                <w:sz w:val="26"/>
              </w:rPr>
              <w:t>vụ</w:t>
            </w:r>
            <w:r>
              <w:rPr>
                <w:spacing w:val="-14"/>
                <w:sz w:val="26"/>
              </w:rPr>
              <w:t> </w:t>
            </w:r>
            <w:r>
              <w:rPr>
                <w:spacing w:val="-2"/>
                <w:sz w:val="26"/>
              </w:rPr>
              <w:t>cụ</w:t>
            </w:r>
            <w:r>
              <w:rPr>
                <w:spacing w:val="-14"/>
                <w:sz w:val="26"/>
              </w:rPr>
              <w:t> </w:t>
            </w:r>
            <w:r>
              <w:rPr>
                <w:spacing w:val="-2"/>
                <w:sz w:val="26"/>
              </w:rPr>
              <w:t>thể</w:t>
            </w:r>
            <w:r>
              <w:rPr>
                <w:spacing w:val="-14"/>
                <w:sz w:val="26"/>
              </w:rPr>
              <w:t> </w:t>
            </w:r>
            <w:r>
              <w:rPr>
                <w:spacing w:val="-2"/>
                <w:sz w:val="26"/>
              </w:rPr>
              <w:t>như</w:t>
            </w:r>
            <w:r>
              <w:rPr>
                <w:spacing w:val="-13"/>
                <w:sz w:val="26"/>
              </w:rPr>
              <w:t> </w:t>
            </w:r>
            <w:r>
              <w:rPr>
                <w:spacing w:val="-2"/>
                <w:sz w:val="26"/>
              </w:rPr>
              <w:t>sau:</w:t>
            </w:r>
          </w:p>
        </w:tc>
        <w:tc>
          <w:tcPr>
            <w:tcW w:w="3120" w:type="dxa"/>
            <w:vMerge w:val="restart"/>
          </w:tcPr>
          <w:p>
            <w:pPr>
              <w:pStyle w:val="TableParagraph"/>
              <w:spacing w:line="276" w:lineRule="auto" w:before="2"/>
              <w:ind w:left="111" w:right="44"/>
              <w:rPr>
                <w:sz w:val="26"/>
              </w:rPr>
            </w:pPr>
            <w:r>
              <w:rPr>
                <w:sz w:val="26"/>
              </w:rPr>
              <w:t>Sáng: Từ 7 giờ đến 11 </w:t>
            </w:r>
            <w:r>
              <w:rPr>
                <w:sz w:val="26"/>
              </w:rPr>
              <w:t>giờ </w:t>
            </w:r>
            <w:r>
              <w:rPr>
                <w:spacing w:val="-6"/>
                <w:sz w:val="26"/>
              </w:rPr>
              <w:t>30</w:t>
            </w:r>
          </w:p>
          <w:p>
            <w:pPr>
              <w:pStyle w:val="TableParagraph"/>
              <w:spacing w:line="298" w:lineRule="exact"/>
              <w:ind w:left="176"/>
              <w:rPr>
                <w:sz w:val="26"/>
              </w:rPr>
            </w:pPr>
            <w:r>
              <w:rPr>
                <w:sz w:val="26"/>
              </w:rPr>
              <w:t>Chiều:</w:t>
            </w:r>
            <w:r>
              <w:rPr>
                <w:spacing w:val="52"/>
                <w:sz w:val="26"/>
              </w:rPr>
              <w:t> </w:t>
            </w:r>
            <w:r>
              <w:rPr>
                <w:sz w:val="26"/>
              </w:rPr>
              <w:t>Từ</w:t>
            </w:r>
            <w:r>
              <w:rPr>
                <w:spacing w:val="54"/>
                <w:sz w:val="26"/>
              </w:rPr>
              <w:t> </w:t>
            </w:r>
            <w:r>
              <w:rPr>
                <w:sz w:val="26"/>
              </w:rPr>
              <w:t>13</w:t>
            </w:r>
            <w:r>
              <w:rPr>
                <w:spacing w:val="53"/>
                <w:sz w:val="26"/>
              </w:rPr>
              <w:t> </w:t>
            </w:r>
            <w:r>
              <w:rPr>
                <w:sz w:val="26"/>
              </w:rPr>
              <w:t>giờ</w:t>
            </w:r>
            <w:r>
              <w:rPr>
                <w:spacing w:val="53"/>
                <w:sz w:val="26"/>
              </w:rPr>
              <w:t> </w:t>
            </w:r>
            <w:r>
              <w:rPr>
                <w:sz w:val="26"/>
              </w:rPr>
              <w:t>30</w:t>
            </w:r>
            <w:r>
              <w:rPr>
                <w:spacing w:val="55"/>
                <w:sz w:val="26"/>
              </w:rPr>
              <w:t> </w:t>
            </w:r>
            <w:r>
              <w:rPr>
                <w:spacing w:val="-5"/>
                <w:sz w:val="26"/>
              </w:rPr>
              <w:t>đến</w:t>
            </w:r>
          </w:p>
          <w:p>
            <w:pPr>
              <w:pStyle w:val="TableParagraph"/>
              <w:spacing w:line="278" w:lineRule="auto" w:before="44"/>
              <w:ind w:left="111" w:right="44"/>
              <w:rPr>
                <w:sz w:val="26"/>
              </w:rPr>
            </w:pPr>
            <w:r>
              <w:rPr>
                <w:sz w:val="26"/>
              </w:rPr>
              <w:t>17</w:t>
            </w:r>
            <w:r>
              <w:rPr>
                <w:spacing w:val="40"/>
                <w:sz w:val="26"/>
              </w:rPr>
              <w:t> </w:t>
            </w:r>
            <w:r>
              <w:rPr>
                <w:sz w:val="26"/>
              </w:rPr>
              <w:t>giờ</w:t>
            </w:r>
            <w:r>
              <w:rPr>
                <w:spacing w:val="40"/>
                <w:sz w:val="26"/>
              </w:rPr>
              <w:t> </w:t>
            </w:r>
            <w:r>
              <w:rPr>
                <w:sz w:val="26"/>
              </w:rPr>
              <w:t>của</w:t>
            </w:r>
            <w:r>
              <w:rPr>
                <w:spacing w:val="40"/>
                <w:sz w:val="26"/>
              </w:rPr>
              <w:t> </w:t>
            </w:r>
            <w:r>
              <w:rPr>
                <w:sz w:val="26"/>
              </w:rPr>
              <w:t>các</w:t>
            </w:r>
            <w:r>
              <w:rPr>
                <w:spacing w:val="40"/>
                <w:sz w:val="26"/>
              </w:rPr>
              <w:t> </w:t>
            </w:r>
            <w:r>
              <w:rPr>
                <w:sz w:val="26"/>
              </w:rPr>
              <w:t>ngày</w:t>
            </w:r>
            <w:r>
              <w:rPr>
                <w:spacing w:val="68"/>
                <w:sz w:val="26"/>
              </w:rPr>
              <w:t> </w:t>
            </w:r>
            <w:r>
              <w:rPr>
                <w:sz w:val="26"/>
              </w:rPr>
              <w:t>làm</w:t>
            </w:r>
            <w:r>
              <w:rPr>
                <w:sz w:val="26"/>
              </w:rPr>
              <w:t> việc theo quy định</w:t>
            </w:r>
          </w:p>
        </w:tc>
        <w:tc>
          <w:tcPr>
            <w:tcW w:w="1985" w:type="dxa"/>
            <w:vMerge w:val="restart"/>
          </w:tcPr>
          <w:p>
            <w:pPr>
              <w:pStyle w:val="TableParagraph"/>
              <w:rPr>
                <w:sz w:val="24"/>
              </w:rPr>
            </w:pPr>
          </w:p>
        </w:tc>
      </w:tr>
      <w:tr>
        <w:trPr>
          <w:trHeight w:val="708"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48"/>
              <w:ind w:left="111"/>
              <w:rPr>
                <w:sz w:val="26"/>
              </w:rPr>
            </w:pPr>
            <w:r>
              <w:rPr>
                <w:sz w:val="26"/>
              </w:rPr>
              <w:t>-</w:t>
            </w:r>
            <w:r>
              <w:rPr>
                <w:spacing w:val="21"/>
                <w:sz w:val="26"/>
              </w:rPr>
              <w:t> </w:t>
            </w:r>
            <w:r>
              <w:rPr>
                <w:sz w:val="26"/>
              </w:rPr>
              <w:t>Nộp</w:t>
            </w:r>
            <w:r>
              <w:rPr>
                <w:spacing w:val="21"/>
                <w:sz w:val="26"/>
              </w:rPr>
              <w:t> </w:t>
            </w:r>
            <w:r>
              <w:rPr>
                <w:sz w:val="26"/>
              </w:rPr>
              <w:t>hồ</w:t>
            </w:r>
            <w:r>
              <w:rPr>
                <w:spacing w:val="23"/>
                <w:sz w:val="26"/>
              </w:rPr>
              <w:t> </w:t>
            </w:r>
            <w:r>
              <w:rPr>
                <w:sz w:val="26"/>
              </w:rPr>
              <w:t>sơ</w:t>
            </w:r>
            <w:r>
              <w:rPr>
                <w:spacing w:val="23"/>
                <w:sz w:val="26"/>
              </w:rPr>
              <w:t> </w:t>
            </w:r>
            <w:r>
              <w:rPr>
                <w:sz w:val="26"/>
              </w:rPr>
              <w:t>trực</w:t>
            </w:r>
            <w:r>
              <w:rPr>
                <w:spacing w:val="23"/>
                <w:sz w:val="26"/>
              </w:rPr>
              <w:t> </w:t>
            </w:r>
            <w:r>
              <w:rPr>
                <w:sz w:val="26"/>
              </w:rPr>
              <w:t>tiếp</w:t>
            </w:r>
            <w:r>
              <w:rPr>
                <w:spacing w:val="21"/>
                <w:sz w:val="26"/>
              </w:rPr>
              <w:t> </w:t>
            </w:r>
            <w:r>
              <w:rPr>
                <w:sz w:val="26"/>
              </w:rPr>
              <w:t>tại</w:t>
            </w:r>
            <w:r>
              <w:rPr>
                <w:spacing w:val="23"/>
                <w:sz w:val="26"/>
              </w:rPr>
              <w:t> </w:t>
            </w:r>
            <w:r>
              <w:rPr>
                <w:sz w:val="26"/>
              </w:rPr>
              <w:t>Bộ</w:t>
            </w:r>
            <w:r>
              <w:rPr>
                <w:spacing w:val="29"/>
                <w:sz w:val="26"/>
              </w:rPr>
              <w:t> </w:t>
            </w:r>
            <w:r>
              <w:rPr>
                <w:sz w:val="26"/>
              </w:rPr>
              <w:t>phận</w:t>
            </w:r>
            <w:r>
              <w:rPr>
                <w:spacing w:val="32"/>
                <w:sz w:val="26"/>
              </w:rPr>
              <w:t> </w:t>
            </w:r>
            <w:r>
              <w:rPr>
                <w:sz w:val="26"/>
              </w:rPr>
              <w:t>tiếp</w:t>
            </w:r>
            <w:r>
              <w:rPr>
                <w:spacing w:val="29"/>
                <w:sz w:val="26"/>
              </w:rPr>
              <w:t> </w:t>
            </w:r>
            <w:r>
              <w:rPr>
                <w:sz w:val="26"/>
              </w:rPr>
              <w:t>nhận</w:t>
            </w:r>
            <w:r>
              <w:rPr>
                <w:spacing w:val="32"/>
                <w:sz w:val="26"/>
              </w:rPr>
              <w:t> </w:t>
            </w:r>
            <w:r>
              <w:rPr>
                <w:sz w:val="26"/>
              </w:rPr>
              <w:t>và</w:t>
            </w:r>
            <w:r>
              <w:rPr>
                <w:spacing w:val="30"/>
                <w:sz w:val="26"/>
              </w:rPr>
              <w:t> </w:t>
            </w:r>
            <w:r>
              <w:rPr>
                <w:sz w:val="26"/>
              </w:rPr>
              <w:t>trả</w:t>
            </w:r>
            <w:r>
              <w:rPr>
                <w:spacing w:val="30"/>
                <w:sz w:val="26"/>
              </w:rPr>
              <w:t> </w:t>
            </w:r>
            <w:r>
              <w:rPr>
                <w:sz w:val="26"/>
              </w:rPr>
              <w:t>kết</w:t>
            </w:r>
            <w:r>
              <w:rPr>
                <w:spacing w:val="32"/>
                <w:sz w:val="26"/>
              </w:rPr>
              <w:t> </w:t>
            </w:r>
            <w:r>
              <w:rPr>
                <w:sz w:val="26"/>
              </w:rPr>
              <w:t>quả</w:t>
            </w:r>
            <w:r>
              <w:rPr>
                <w:spacing w:val="30"/>
                <w:sz w:val="26"/>
              </w:rPr>
              <w:t> </w:t>
            </w:r>
            <w:r>
              <w:rPr>
                <w:sz w:val="26"/>
              </w:rPr>
              <w:t>thuộc UBND cấp xã.</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1805" w:hRule="atLeast"/>
        </w:trPr>
        <w:tc>
          <w:tcPr>
            <w:tcW w:w="852" w:type="dxa"/>
            <w:tcBorders>
              <w:top w:val="nil"/>
              <w:bottom w:val="nil"/>
            </w:tcBorders>
          </w:tcPr>
          <w:p>
            <w:pPr>
              <w:pStyle w:val="TableParagraph"/>
              <w:rPr>
                <w:b/>
                <w:sz w:val="26"/>
              </w:rPr>
            </w:pPr>
          </w:p>
          <w:p>
            <w:pPr>
              <w:pStyle w:val="TableParagraph"/>
              <w:spacing w:before="248"/>
              <w:rPr>
                <w:b/>
                <w:sz w:val="26"/>
              </w:rPr>
            </w:pPr>
          </w:p>
          <w:p>
            <w:pPr>
              <w:pStyle w:val="TableParagraph"/>
              <w:spacing w:line="276" w:lineRule="auto"/>
              <w:ind w:left="359" w:right="118" w:hanging="228"/>
              <w:rPr>
                <w:b/>
                <w:sz w:val="26"/>
              </w:rPr>
            </w:pPr>
            <w:r>
              <w:rPr>
                <w:b/>
                <w:spacing w:val="-4"/>
                <w:sz w:val="26"/>
              </w:rPr>
              <w:t>Bước </w:t>
            </w:r>
            <w:r>
              <w:rPr>
                <w:b/>
                <w:spacing w:val="-10"/>
                <w:sz w:val="26"/>
              </w:rPr>
              <w:t>1</w:t>
            </w:r>
          </w:p>
        </w:tc>
        <w:tc>
          <w:tcPr>
            <w:tcW w:w="1382" w:type="dxa"/>
            <w:tcBorders>
              <w:top w:val="nil"/>
              <w:bottom w:val="nil"/>
            </w:tcBorders>
          </w:tcPr>
          <w:p>
            <w:pPr>
              <w:pStyle w:val="TableParagraph"/>
              <w:spacing w:before="31"/>
              <w:rPr>
                <w:b/>
                <w:sz w:val="26"/>
              </w:rPr>
            </w:pPr>
          </w:p>
          <w:p>
            <w:pPr>
              <w:pStyle w:val="TableParagraph"/>
              <w:spacing w:line="276" w:lineRule="auto"/>
              <w:ind w:left="132" w:right="120"/>
              <w:jc w:val="center"/>
              <w:rPr>
                <w:b/>
                <w:sz w:val="26"/>
              </w:rPr>
            </w:pPr>
            <w:r>
              <w:rPr>
                <w:b/>
                <w:sz w:val="26"/>
              </w:rPr>
              <w:t>Nộp</w:t>
            </w:r>
            <w:r>
              <w:rPr>
                <w:b/>
                <w:spacing w:val="-17"/>
                <w:sz w:val="26"/>
              </w:rPr>
              <w:t> </w:t>
            </w:r>
            <w:r>
              <w:rPr>
                <w:b/>
                <w:sz w:val="26"/>
              </w:rPr>
              <w:t>hồ</w:t>
            </w:r>
            <w:r>
              <w:rPr>
                <w:b/>
                <w:spacing w:val="-16"/>
                <w:sz w:val="26"/>
              </w:rPr>
              <w:t> </w:t>
            </w:r>
            <w:r>
              <w:rPr>
                <w:b/>
                <w:sz w:val="26"/>
              </w:rPr>
              <w:t>sơ thủ tục </w:t>
            </w:r>
            <w:r>
              <w:rPr>
                <w:b/>
                <w:spacing w:val="-4"/>
                <w:sz w:val="26"/>
              </w:rPr>
              <w:t>hành </w:t>
            </w:r>
            <w:r>
              <w:rPr>
                <w:b/>
                <w:spacing w:val="-2"/>
                <w:sz w:val="26"/>
              </w:rPr>
              <w:t>chính</w:t>
            </w:r>
          </w:p>
        </w:tc>
        <w:tc>
          <w:tcPr>
            <w:tcW w:w="7229" w:type="dxa"/>
            <w:tcBorders>
              <w:top w:val="nil"/>
              <w:bottom w:val="nil"/>
            </w:tcBorders>
          </w:tcPr>
          <w:p>
            <w:pPr>
              <w:pStyle w:val="TableParagraph"/>
              <w:numPr>
                <w:ilvl w:val="0"/>
                <w:numId w:val="2"/>
              </w:numPr>
              <w:tabs>
                <w:tab w:pos="261" w:val="left" w:leader="none"/>
              </w:tabs>
              <w:spacing w:line="240" w:lineRule="auto" w:before="49" w:after="0"/>
              <w:ind w:left="261" w:right="0" w:hanging="150"/>
              <w:jc w:val="both"/>
              <w:rPr>
                <w:i/>
                <w:sz w:val="26"/>
              </w:rPr>
            </w:pPr>
            <w:r>
              <w:rPr>
                <w:sz w:val="26"/>
              </w:rPr>
              <w:t>Hoặc</w:t>
            </w:r>
            <w:r>
              <w:rPr>
                <w:spacing w:val="-7"/>
                <w:sz w:val="26"/>
              </w:rPr>
              <w:t> </w:t>
            </w:r>
            <w:r>
              <w:rPr>
                <w:sz w:val="26"/>
              </w:rPr>
              <w:t>Qua</w:t>
            </w:r>
            <w:r>
              <w:rPr>
                <w:spacing w:val="-3"/>
                <w:sz w:val="26"/>
              </w:rPr>
              <w:t> </w:t>
            </w:r>
            <w:r>
              <w:rPr>
                <w:sz w:val="26"/>
              </w:rPr>
              <w:t>đường</w:t>
            </w:r>
            <w:r>
              <w:rPr>
                <w:spacing w:val="-7"/>
                <w:sz w:val="26"/>
              </w:rPr>
              <w:t> </w:t>
            </w:r>
            <w:r>
              <w:rPr>
                <w:sz w:val="26"/>
              </w:rPr>
              <w:t>bưu</w:t>
            </w:r>
            <w:r>
              <w:rPr>
                <w:spacing w:val="-4"/>
                <w:sz w:val="26"/>
              </w:rPr>
              <w:t> </w:t>
            </w:r>
            <w:r>
              <w:rPr>
                <w:spacing w:val="-2"/>
                <w:sz w:val="26"/>
              </w:rPr>
              <w:t>điện.</w:t>
            </w:r>
          </w:p>
          <w:p>
            <w:pPr>
              <w:pStyle w:val="TableParagraph"/>
              <w:numPr>
                <w:ilvl w:val="0"/>
                <w:numId w:val="2"/>
              </w:numPr>
              <w:tabs>
                <w:tab w:pos="276" w:val="left" w:leader="none"/>
              </w:tabs>
              <w:spacing w:line="240" w:lineRule="auto" w:before="119" w:after="0"/>
              <w:ind w:left="111" w:right="94" w:firstLine="0"/>
              <w:jc w:val="both"/>
              <w:rPr>
                <w:sz w:val="26"/>
              </w:rPr>
            </w:pPr>
            <w:r>
              <w:rPr>
                <w:sz w:val="26"/>
              </w:rPr>
              <w:t>Qua thư điện tử kèm chữ ký số hoặc kèm bản scan thông báo có chữ ký và đóng dấu của tổ chức, cá nhân kinh doanh đến địa chỉ thư điện tử đã được Ủy ban nhân dân cấp xã công bố.</w:t>
            </w:r>
          </w:p>
          <w:p>
            <w:pPr>
              <w:pStyle w:val="TableParagraph"/>
              <w:numPr>
                <w:ilvl w:val="0"/>
                <w:numId w:val="2"/>
              </w:numPr>
              <w:tabs>
                <w:tab w:pos="365" w:val="left" w:leader="none"/>
              </w:tabs>
              <w:spacing w:line="240" w:lineRule="auto" w:before="119" w:after="0"/>
              <w:ind w:left="365" w:right="0" w:hanging="254"/>
              <w:jc w:val="both"/>
              <w:rPr>
                <w:i/>
                <w:sz w:val="26"/>
              </w:rPr>
            </w:pPr>
            <w:r>
              <w:rPr>
                <w:sz w:val="26"/>
              </w:rPr>
              <w:t>Hoặc</w:t>
            </w:r>
            <w:r>
              <w:rPr>
                <w:spacing w:val="-13"/>
                <w:sz w:val="26"/>
              </w:rPr>
              <w:t> </w:t>
            </w:r>
            <w:r>
              <w:rPr>
                <w:sz w:val="26"/>
              </w:rPr>
              <w:t>nộp</w:t>
            </w:r>
            <w:r>
              <w:rPr>
                <w:spacing w:val="-15"/>
                <w:sz w:val="26"/>
              </w:rPr>
              <w:t> </w:t>
            </w:r>
            <w:r>
              <w:rPr>
                <w:sz w:val="26"/>
              </w:rPr>
              <w:t>trực</w:t>
            </w:r>
            <w:r>
              <w:rPr>
                <w:spacing w:val="-13"/>
                <w:sz w:val="26"/>
              </w:rPr>
              <w:t> </w:t>
            </w:r>
            <w:r>
              <w:rPr>
                <w:sz w:val="26"/>
              </w:rPr>
              <w:t>tuyến</w:t>
            </w:r>
            <w:r>
              <w:rPr>
                <w:spacing w:val="-12"/>
                <w:sz w:val="26"/>
              </w:rPr>
              <w:t> </w:t>
            </w:r>
            <w:r>
              <w:rPr>
                <w:sz w:val="26"/>
              </w:rPr>
              <w:t>tại</w:t>
            </w:r>
            <w:r>
              <w:rPr>
                <w:spacing w:val="-13"/>
                <w:sz w:val="26"/>
              </w:rPr>
              <w:t> </w:t>
            </w:r>
            <w:r>
              <w:rPr>
                <w:sz w:val="26"/>
              </w:rPr>
              <w:t>website</w:t>
            </w:r>
            <w:r>
              <w:rPr>
                <w:spacing w:val="-12"/>
                <w:sz w:val="26"/>
              </w:rPr>
              <w:t> </w:t>
            </w:r>
            <w:r>
              <w:rPr>
                <w:sz w:val="26"/>
              </w:rPr>
              <w:t>cổng</w:t>
            </w:r>
            <w:r>
              <w:rPr>
                <w:spacing w:val="-13"/>
                <w:sz w:val="26"/>
              </w:rPr>
              <w:t> </w:t>
            </w:r>
            <w:r>
              <w:rPr>
                <w:sz w:val="26"/>
              </w:rPr>
              <w:t>Dịch</w:t>
            </w:r>
            <w:r>
              <w:rPr>
                <w:spacing w:val="-13"/>
                <w:sz w:val="26"/>
              </w:rPr>
              <w:t> </w:t>
            </w:r>
            <w:r>
              <w:rPr>
                <w:sz w:val="26"/>
              </w:rPr>
              <w:t>vụ</w:t>
            </w:r>
            <w:r>
              <w:rPr>
                <w:spacing w:val="-13"/>
                <w:sz w:val="26"/>
              </w:rPr>
              <w:t> </w:t>
            </w:r>
            <w:r>
              <w:rPr>
                <w:sz w:val="26"/>
              </w:rPr>
              <w:t>công</w:t>
            </w:r>
            <w:r>
              <w:rPr>
                <w:spacing w:val="-13"/>
                <w:sz w:val="26"/>
              </w:rPr>
              <w:t> </w:t>
            </w:r>
            <w:r>
              <w:rPr>
                <w:sz w:val="26"/>
              </w:rPr>
              <w:t>của</w:t>
            </w:r>
            <w:r>
              <w:rPr>
                <w:spacing w:val="-13"/>
                <w:sz w:val="26"/>
              </w:rPr>
              <w:t> </w:t>
            </w:r>
            <w:r>
              <w:rPr>
                <w:sz w:val="26"/>
              </w:rPr>
              <w:t>tỉnh</w:t>
            </w:r>
            <w:r>
              <w:rPr>
                <w:spacing w:val="-13"/>
                <w:sz w:val="26"/>
              </w:rPr>
              <w:t> </w:t>
            </w:r>
            <w:r>
              <w:rPr>
                <w:spacing w:val="-4"/>
                <w:sz w:val="26"/>
              </w:rPr>
              <w:t>Đồng</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34"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11"/>
              <w:ind w:left="111"/>
              <w:rPr>
                <w:i/>
                <w:sz w:val="26"/>
              </w:rPr>
            </w:pPr>
            <w:r>
              <w:rPr>
                <w:spacing w:val="-6"/>
                <w:sz w:val="26"/>
              </w:rPr>
              <w:t>Tháp</w:t>
            </w:r>
            <w:r>
              <w:rPr>
                <w:spacing w:val="-12"/>
                <w:sz w:val="26"/>
              </w:rPr>
              <w:t> </w:t>
            </w:r>
            <w:hyperlink r:id="rId5">
              <w:r>
                <w:rPr>
                  <w:i/>
                  <w:spacing w:val="-2"/>
                  <w:sz w:val="26"/>
                  <w:u w:val="single"/>
                </w:rPr>
                <w:t>http://dichvucong.dongthap.gov.vn</w:t>
              </w:r>
            </w:hyperlink>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34"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12"/>
              <w:ind w:left="111"/>
              <w:rPr>
                <w:sz w:val="26"/>
              </w:rPr>
            </w:pPr>
            <w:r>
              <w:rPr>
                <w:sz w:val="26"/>
              </w:rPr>
              <w:t>Hồ</w:t>
            </w:r>
            <w:r>
              <w:rPr>
                <w:spacing w:val="27"/>
                <w:sz w:val="26"/>
              </w:rPr>
              <w:t> </w:t>
            </w:r>
            <w:r>
              <w:rPr>
                <w:sz w:val="26"/>
              </w:rPr>
              <w:t>sơ</w:t>
            </w:r>
            <w:r>
              <w:rPr>
                <w:spacing w:val="27"/>
                <w:sz w:val="26"/>
              </w:rPr>
              <w:t> </w:t>
            </w:r>
            <w:r>
              <w:rPr>
                <w:sz w:val="26"/>
              </w:rPr>
              <w:t>thông</w:t>
            </w:r>
            <w:r>
              <w:rPr>
                <w:spacing w:val="27"/>
                <w:sz w:val="26"/>
              </w:rPr>
              <w:t> </w:t>
            </w:r>
            <w:r>
              <w:rPr>
                <w:sz w:val="26"/>
              </w:rPr>
              <w:t>báo</w:t>
            </w:r>
            <w:r>
              <w:rPr>
                <w:spacing w:val="27"/>
                <w:sz w:val="26"/>
              </w:rPr>
              <w:t> </w:t>
            </w:r>
            <w:r>
              <w:rPr>
                <w:sz w:val="26"/>
              </w:rPr>
              <w:t>phải</w:t>
            </w:r>
            <w:r>
              <w:rPr>
                <w:spacing w:val="30"/>
                <w:sz w:val="26"/>
              </w:rPr>
              <w:t> </w:t>
            </w:r>
            <w:r>
              <w:rPr>
                <w:sz w:val="26"/>
              </w:rPr>
              <w:t>được</w:t>
            </w:r>
            <w:r>
              <w:rPr>
                <w:spacing w:val="27"/>
                <w:sz w:val="26"/>
              </w:rPr>
              <w:t> </w:t>
            </w:r>
            <w:r>
              <w:rPr>
                <w:sz w:val="26"/>
              </w:rPr>
              <w:t>gửi</w:t>
            </w:r>
            <w:r>
              <w:rPr>
                <w:spacing w:val="27"/>
                <w:sz w:val="26"/>
              </w:rPr>
              <w:t> </w:t>
            </w:r>
            <w:r>
              <w:rPr>
                <w:sz w:val="26"/>
              </w:rPr>
              <w:t>đến</w:t>
            </w:r>
            <w:r>
              <w:rPr>
                <w:spacing w:val="27"/>
                <w:sz w:val="26"/>
              </w:rPr>
              <w:t> </w:t>
            </w:r>
            <w:r>
              <w:rPr>
                <w:sz w:val="26"/>
              </w:rPr>
              <w:t>Ủy</w:t>
            </w:r>
            <w:r>
              <w:rPr>
                <w:spacing w:val="27"/>
                <w:sz w:val="26"/>
              </w:rPr>
              <w:t> </w:t>
            </w:r>
            <w:r>
              <w:rPr>
                <w:sz w:val="26"/>
              </w:rPr>
              <w:t>ban</w:t>
            </w:r>
            <w:r>
              <w:rPr>
                <w:spacing w:val="30"/>
                <w:sz w:val="26"/>
              </w:rPr>
              <w:t> </w:t>
            </w:r>
            <w:r>
              <w:rPr>
                <w:sz w:val="26"/>
              </w:rPr>
              <w:t>nhân</w:t>
            </w:r>
            <w:r>
              <w:rPr>
                <w:spacing w:val="27"/>
                <w:sz w:val="26"/>
              </w:rPr>
              <w:t> </w:t>
            </w:r>
            <w:r>
              <w:rPr>
                <w:sz w:val="26"/>
              </w:rPr>
              <w:t>dân</w:t>
            </w:r>
            <w:r>
              <w:rPr>
                <w:spacing w:val="27"/>
                <w:sz w:val="26"/>
              </w:rPr>
              <w:t> </w:t>
            </w:r>
            <w:r>
              <w:rPr>
                <w:sz w:val="26"/>
              </w:rPr>
              <w:t>cấp</w:t>
            </w:r>
            <w:r>
              <w:rPr>
                <w:spacing w:val="30"/>
                <w:sz w:val="26"/>
              </w:rPr>
              <w:t> </w:t>
            </w:r>
            <w:r>
              <w:rPr>
                <w:sz w:val="26"/>
              </w:rPr>
              <w:t>xã</w:t>
            </w:r>
            <w:r>
              <w:rPr>
                <w:spacing w:val="27"/>
                <w:sz w:val="26"/>
              </w:rPr>
              <w:t> </w:t>
            </w:r>
            <w:r>
              <w:rPr>
                <w:spacing w:val="-5"/>
                <w:sz w:val="26"/>
              </w:rPr>
              <w:t>tối</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33"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11"/>
              <w:ind w:left="111"/>
              <w:rPr>
                <w:sz w:val="26"/>
              </w:rPr>
            </w:pPr>
            <w:r>
              <w:rPr>
                <w:sz w:val="26"/>
              </w:rPr>
              <w:t>thiểu</w:t>
            </w:r>
            <w:r>
              <w:rPr>
                <w:spacing w:val="7"/>
                <w:sz w:val="26"/>
              </w:rPr>
              <w:t> </w:t>
            </w:r>
            <w:r>
              <w:rPr>
                <w:sz w:val="26"/>
              </w:rPr>
              <w:t>03</w:t>
            </w:r>
            <w:r>
              <w:rPr>
                <w:spacing w:val="7"/>
                <w:sz w:val="26"/>
              </w:rPr>
              <w:t> </w:t>
            </w:r>
            <w:r>
              <w:rPr>
                <w:sz w:val="26"/>
              </w:rPr>
              <w:t>ngày</w:t>
            </w:r>
            <w:r>
              <w:rPr>
                <w:spacing w:val="7"/>
                <w:sz w:val="26"/>
              </w:rPr>
              <w:t> </w:t>
            </w:r>
            <w:r>
              <w:rPr>
                <w:sz w:val="26"/>
              </w:rPr>
              <w:t>làm</w:t>
            </w:r>
            <w:r>
              <w:rPr>
                <w:spacing w:val="7"/>
                <w:sz w:val="26"/>
              </w:rPr>
              <w:t> </w:t>
            </w:r>
            <w:r>
              <w:rPr>
                <w:sz w:val="26"/>
              </w:rPr>
              <w:t>việc</w:t>
            </w:r>
            <w:r>
              <w:rPr>
                <w:spacing w:val="9"/>
                <w:sz w:val="26"/>
              </w:rPr>
              <w:t> </w:t>
            </w:r>
            <w:r>
              <w:rPr>
                <w:sz w:val="26"/>
              </w:rPr>
              <w:t>trước</w:t>
            </w:r>
            <w:r>
              <w:rPr>
                <w:spacing w:val="8"/>
                <w:sz w:val="26"/>
              </w:rPr>
              <w:t> </w:t>
            </w:r>
            <w:r>
              <w:rPr>
                <w:sz w:val="26"/>
              </w:rPr>
              <w:t>khi</w:t>
            </w:r>
            <w:r>
              <w:rPr>
                <w:spacing w:val="7"/>
                <w:sz w:val="26"/>
              </w:rPr>
              <w:t> </w:t>
            </w:r>
            <w:r>
              <w:rPr>
                <w:sz w:val="26"/>
              </w:rPr>
              <w:t>thực</w:t>
            </w:r>
            <w:r>
              <w:rPr>
                <w:spacing w:val="7"/>
                <w:sz w:val="26"/>
              </w:rPr>
              <w:t> </w:t>
            </w:r>
            <w:r>
              <w:rPr>
                <w:sz w:val="26"/>
              </w:rPr>
              <w:t>hiện</w:t>
            </w:r>
            <w:r>
              <w:rPr>
                <w:spacing w:val="7"/>
                <w:sz w:val="26"/>
              </w:rPr>
              <w:t> </w:t>
            </w:r>
            <w:r>
              <w:rPr>
                <w:sz w:val="26"/>
              </w:rPr>
              <w:t>hoạt</w:t>
            </w:r>
            <w:r>
              <w:rPr>
                <w:spacing w:val="7"/>
                <w:sz w:val="26"/>
              </w:rPr>
              <w:t> </w:t>
            </w:r>
            <w:r>
              <w:rPr>
                <w:sz w:val="26"/>
              </w:rPr>
              <w:t>động</w:t>
            </w:r>
            <w:r>
              <w:rPr>
                <w:spacing w:val="7"/>
                <w:sz w:val="26"/>
              </w:rPr>
              <w:t> </w:t>
            </w:r>
            <w:r>
              <w:rPr>
                <w:sz w:val="26"/>
              </w:rPr>
              <w:t>(căn</w:t>
            </w:r>
            <w:r>
              <w:rPr>
                <w:spacing w:val="8"/>
                <w:sz w:val="26"/>
              </w:rPr>
              <w:t> </w:t>
            </w:r>
            <w:r>
              <w:rPr>
                <w:sz w:val="26"/>
              </w:rPr>
              <w:t>cứ</w:t>
            </w:r>
            <w:r>
              <w:rPr>
                <w:spacing w:val="8"/>
                <w:sz w:val="26"/>
              </w:rPr>
              <w:t> </w:t>
            </w:r>
            <w:r>
              <w:rPr>
                <w:spacing w:val="-4"/>
                <w:sz w:val="26"/>
              </w:rPr>
              <w:t>theo</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33"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11"/>
              <w:ind w:left="111"/>
              <w:rPr>
                <w:sz w:val="26"/>
              </w:rPr>
            </w:pPr>
            <w:r>
              <w:rPr>
                <w:sz w:val="26"/>
              </w:rPr>
              <w:t>ngày Ủy ban</w:t>
            </w:r>
            <w:r>
              <w:rPr>
                <w:spacing w:val="3"/>
                <w:sz w:val="26"/>
              </w:rPr>
              <w:t> </w:t>
            </w:r>
            <w:r>
              <w:rPr>
                <w:sz w:val="26"/>
              </w:rPr>
              <w:t>nhân dân</w:t>
            </w:r>
            <w:r>
              <w:rPr>
                <w:spacing w:val="3"/>
                <w:sz w:val="26"/>
              </w:rPr>
              <w:t> </w:t>
            </w:r>
            <w:r>
              <w:rPr>
                <w:sz w:val="26"/>
              </w:rPr>
              <w:t>cấp xã</w:t>
            </w:r>
            <w:r>
              <w:rPr>
                <w:spacing w:val="1"/>
                <w:sz w:val="26"/>
              </w:rPr>
              <w:t> </w:t>
            </w:r>
            <w:r>
              <w:rPr>
                <w:sz w:val="26"/>
              </w:rPr>
              <w:t>nhận ghi</w:t>
            </w:r>
            <w:r>
              <w:rPr>
                <w:spacing w:val="1"/>
                <w:sz w:val="26"/>
              </w:rPr>
              <w:t> </w:t>
            </w:r>
            <w:r>
              <w:rPr>
                <w:sz w:val="26"/>
              </w:rPr>
              <w:t>trên vận</w:t>
            </w:r>
            <w:r>
              <w:rPr>
                <w:spacing w:val="1"/>
                <w:sz w:val="26"/>
              </w:rPr>
              <w:t> </w:t>
            </w:r>
            <w:r>
              <w:rPr>
                <w:sz w:val="26"/>
              </w:rPr>
              <w:t>đơn</w:t>
            </w:r>
            <w:r>
              <w:rPr>
                <w:spacing w:val="-1"/>
                <w:sz w:val="26"/>
              </w:rPr>
              <w:t> </w:t>
            </w:r>
            <w:r>
              <w:rPr>
                <w:sz w:val="26"/>
              </w:rPr>
              <w:t>bưu</w:t>
            </w:r>
            <w:r>
              <w:rPr>
                <w:spacing w:val="1"/>
                <w:sz w:val="26"/>
              </w:rPr>
              <w:t> </w:t>
            </w:r>
            <w:r>
              <w:rPr>
                <w:sz w:val="26"/>
              </w:rPr>
              <w:t>điện </w:t>
            </w:r>
            <w:r>
              <w:rPr>
                <w:spacing w:val="-4"/>
                <w:sz w:val="26"/>
              </w:rPr>
              <w:t>hoặc</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34" w:hRule="atLeast"/>
        </w:trPr>
        <w:tc>
          <w:tcPr>
            <w:tcW w:w="852" w:type="dxa"/>
            <w:tcBorders>
              <w:top w:val="nil"/>
              <w:bottom w:val="nil"/>
            </w:tcBorders>
          </w:tcPr>
          <w:p>
            <w:pPr>
              <w:pStyle w:val="TableParagraph"/>
              <w:rPr>
                <w:sz w:val="24"/>
              </w:rPr>
            </w:pPr>
          </w:p>
        </w:tc>
        <w:tc>
          <w:tcPr>
            <w:tcW w:w="1382" w:type="dxa"/>
            <w:tcBorders>
              <w:top w:val="nil"/>
              <w:bottom w:val="nil"/>
            </w:tcBorders>
          </w:tcPr>
          <w:p>
            <w:pPr>
              <w:pStyle w:val="TableParagraph"/>
              <w:rPr>
                <w:sz w:val="24"/>
              </w:rPr>
            </w:pPr>
          </w:p>
        </w:tc>
        <w:tc>
          <w:tcPr>
            <w:tcW w:w="7229" w:type="dxa"/>
            <w:tcBorders>
              <w:top w:val="nil"/>
              <w:bottom w:val="nil"/>
            </w:tcBorders>
          </w:tcPr>
          <w:p>
            <w:pPr>
              <w:pStyle w:val="TableParagraph"/>
              <w:spacing w:before="11"/>
              <w:ind w:left="111"/>
              <w:rPr>
                <w:sz w:val="26"/>
              </w:rPr>
            </w:pPr>
            <w:r>
              <w:rPr>
                <w:sz w:val="26"/>
              </w:rPr>
              <w:t>các</w:t>
            </w:r>
            <w:r>
              <w:rPr>
                <w:spacing w:val="39"/>
                <w:sz w:val="26"/>
              </w:rPr>
              <w:t> </w:t>
            </w:r>
            <w:r>
              <w:rPr>
                <w:sz w:val="26"/>
              </w:rPr>
              <w:t>hình</w:t>
            </w:r>
            <w:r>
              <w:rPr>
                <w:spacing w:val="40"/>
                <w:sz w:val="26"/>
              </w:rPr>
              <w:t> </w:t>
            </w:r>
            <w:r>
              <w:rPr>
                <w:sz w:val="26"/>
              </w:rPr>
              <w:t>thức</w:t>
            </w:r>
            <w:r>
              <w:rPr>
                <w:spacing w:val="42"/>
                <w:sz w:val="26"/>
              </w:rPr>
              <w:t> </w:t>
            </w:r>
            <w:r>
              <w:rPr>
                <w:sz w:val="26"/>
              </w:rPr>
              <w:t>có</w:t>
            </w:r>
            <w:r>
              <w:rPr>
                <w:spacing w:val="38"/>
                <w:sz w:val="26"/>
              </w:rPr>
              <w:t> </w:t>
            </w:r>
            <w:r>
              <w:rPr>
                <w:sz w:val="26"/>
              </w:rPr>
              <w:t>giá</w:t>
            </w:r>
            <w:r>
              <w:rPr>
                <w:spacing w:val="39"/>
                <w:sz w:val="26"/>
              </w:rPr>
              <w:t> </w:t>
            </w:r>
            <w:r>
              <w:rPr>
                <w:sz w:val="26"/>
              </w:rPr>
              <w:t>trị</w:t>
            </w:r>
            <w:r>
              <w:rPr>
                <w:spacing w:val="38"/>
                <w:sz w:val="26"/>
              </w:rPr>
              <w:t> </w:t>
            </w:r>
            <w:r>
              <w:rPr>
                <w:sz w:val="26"/>
              </w:rPr>
              <w:t>tương</w:t>
            </w:r>
            <w:r>
              <w:rPr>
                <w:spacing w:val="40"/>
                <w:sz w:val="26"/>
              </w:rPr>
              <w:t> </w:t>
            </w:r>
            <w:r>
              <w:rPr>
                <w:sz w:val="26"/>
              </w:rPr>
              <w:t>đương</w:t>
            </w:r>
            <w:r>
              <w:rPr>
                <w:spacing w:val="41"/>
                <w:sz w:val="26"/>
              </w:rPr>
              <w:t> </w:t>
            </w:r>
            <w:r>
              <w:rPr>
                <w:sz w:val="26"/>
              </w:rPr>
              <w:t>trong</w:t>
            </w:r>
            <w:r>
              <w:rPr>
                <w:spacing w:val="43"/>
                <w:sz w:val="26"/>
              </w:rPr>
              <w:t> </w:t>
            </w:r>
            <w:r>
              <w:rPr>
                <w:sz w:val="26"/>
              </w:rPr>
              <w:t>trường</w:t>
            </w:r>
            <w:r>
              <w:rPr>
                <w:spacing w:val="38"/>
                <w:sz w:val="26"/>
              </w:rPr>
              <w:t> </w:t>
            </w:r>
            <w:r>
              <w:rPr>
                <w:sz w:val="26"/>
              </w:rPr>
              <w:t>hợp</w:t>
            </w:r>
            <w:r>
              <w:rPr>
                <w:spacing w:val="39"/>
                <w:sz w:val="26"/>
              </w:rPr>
              <w:t> </w:t>
            </w:r>
            <w:r>
              <w:rPr>
                <w:sz w:val="26"/>
              </w:rPr>
              <w:t>gửi</w:t>
            </w:r>
            <w:r>
              <w:rPr>
                <w:spacing w:val="40"/>
                <w:sz w:val="26"/>
              </w:rPr>
              <w:t> </w:t>
            </w:r>
            <w:r>
              <w:rPr>
                <w:spacing w:val="-5"/>
                <w:sz w:val="26"/>
              </w:rPr>
              <w:t>qua</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r>
        <w:trPr>
          <w:trHeight w:val="356" w:hRule="atLeast"/>
        </w:trPr>
        <w:tc>
          <w:tcPr>
            <w:tcW w:w="852" w:type="dxa"/>
            <w:tcBorders>
              <w:top w:val="nil"/>
            </w:tcBorders>
          </w:tcPr>
          <w:p>
            <w:pPr>
              <w:pStyle w:val="TableParagraph"/>
              <w:rPr>
                <w:sz w:val="24"/>
              </w:rPr>
            </w:pPr>
          </w:p>
        </w:tc>
        <w:tc>
          <w:tcPr>
            <w:tcW w:w="1382" w:type="dxa"/>
            <w:tcBorders>
              <w:top w:val="nil"/>
            </w:tcBorders>
          </w:tcPr>
          <w:p>
            <w:pPr>
              <w:pStyle w:val="TableParagraph"/>
              <w:rPr>
                <w:sz w:val="24"/>
              </w:rPr>
            </w:pPr>
          </w:p>
        </w:tc>
        <w:tc>
          <w:tcPr>
            <w:tcW w:w="7229" w:type="dxa"/>
            <w:tcBorders>
              <w:top w:val="nil"/>
            </w:tcBorders>
          </w:tcPr>
          <w:p>
            <w:pPr>
              <w:pStyle w:val="TableParagraph"/>
              <w:spacing w:before="12"/>
              <w:ind w:left="111"/>
              <w:rPr>
                <w:sz w:val="26"/>
              </w:rPr>
            </w:pPr>
            <w:r>
              <w:rPr>
                <w:sz w:val="26"/>
              </w:rPr>
              <w:t>đường</w:t>
            </w:r>
            <w:r>
              <w:rPr>
                <w:spacing w:val="29"/>
                <w:sz w:val="26"/>
              </w:rPr>
              <w:t> </w:t>
            </w:r>
            <w:r>
              <w:rPr>
                <w:sz w:val="26"/>
              </w:rPr>
              <w:t>bưu</w:t>
            </w:r>
            <w:r>
              <w:rPr>
                <w:spacing w:val="30"/>
                <w:sz w:val="26"/>
              </w:rPr>
              <w:t> </w:t>
            </w:r>
            <w:r>
              <w:rPr>
                <w:sz w:val="26"/>
              </w:rPr>
              <w:t>điện,</w:t>
            </w:r>
            <w:r>
              <w:rPr>
                <w:spacing w:val="32"/>
                <w:sz w:val="26"/>
              </w:rPr>
              <w:t> </w:t>
            </w:r>
            <w:r>
              <w:rPr>
                <w:sz w:val="26"/>
              </w:rPr>
              <w:t>căn</w:t>
            </w:r>
            <w:r>
              <w:rPr>
                <w:spacing w:val="29"/>
                <w:sz w:val="26"/>
              </w:rPr>
              <w:t> </w:t>
            </w:r>
            <w:r>
              <w:rPr>
                <w:sz w:val="26"/>
              </w:rPr>
              <w:t>cứ</w:t>
            </w:r>
            <w:r>
              <w:rPr>
                <w:spacing w:val="31"/>
                <w:sz w:val="26"/>
              </w:rPr>
              <w:t> </w:t>
            </w:r>
            <w:r>
              <w:rPr>
                <w:sz w:val="26"/>
              </w:rPr>
              <w:t>theo</w:t>
            </w:r>
            <w:r>
              <w:rPr>
                <w:spacing w:val="30"/>
                <w:sz w:val="26"/>
              </w:rPr>
              <w:t> </w:t>
            </w:r>
            <w:r>
              <w:rPr>
                <w:sz w:val="26"/>
              </w:rPr>
              <w:t>ngày</w:t>
            </w:r>
            <w:r>
              <w:rPr>
                <w:spacing w:val="29"/>
                <w:sz w:val="26"/>
              </w:rPr>
              <w:t> </w:t>
            </w:r>
            <w:r>
              <w:rPr>
                <w:sz w:val="26"/>
              </w:rPr>
              <w:t>ghi</w:t>
            </w:r>
            <w:r>
              <w:rPr>
                <w:spacing w:val="29"/>
                <w:sz w:val="26"/>
              </w:rPr>
              <w:t> </w:t>
            </w:r>
            <w:r>
              <w:rPr>
                <w:sz w:val="26"/>
              </w:rPr>
              <w:t>trên</w:t>
            </w:r>
            <w:r>
              <w:rPr>
                <w:spacing w:val="32"/>
                <w:sz w:val="26"/>
              </w:rPr>
              <w:t> </w:t>
            </w:r>
            <w:r>
              <w:rPr>
                <w:sz w:val="26"/>
              </w:rPr>
              <w:t>giấy</w:t>
            </w:r>
            <w:r>
              <w:rPr>
                <w:spacing w:val="29"/>
                <w:sz w:val="26"/>
              </w:rPr>
              <w:t> </w:t>
            </w:r>
            <w:r>
              <w:rPr>
                <w:sz w:val="26"/>
              </w:rPr>
              <w:t>tiếp</w:t>
            </w:r>
            <w:r>
              <w:rPr>
                <w:spacing w:val="30"/>
                <w:sz w:val="26"/>
              </w:rPr>
              <w:t> </w:t>
            </w:r>
            <w:r>
              <w:rPr>
                <w:sz w:val="26"/>
              </w:rPr>
              <w:t>nhận</w:t>
            </w:r>
            <w:r>
              <w:rPr>
                <w:spacing w:val="30"/>
                <w:sz w:val="26"/>
              </w:rPr>
              <w:t> </w:t>
            </w:r>
            <w:r>
              <w:rPr>
                <w:sz w:val="26"/>
              </w:rPr>
              <w:t>hồ</w:t>
            </w:r>
            <w:r>
              <w:rPr>
                <w:spacing w:val="30"/>
                <w:sz w:val="26"/>
              </w:rPr>
              <w:t> </w:t>
            </w:r>
            <w:r>
              <w:rPr>
                <w:spacing w:val="-5"/>
                <w:sz w:val="26"/>
              </w:rPr>
              <w:t>sơ</w:t>
            </w:r>
          </w:p>
        </w:tc>
        <w:tc>
          <w:tcPr>
            <w:tcW w:w="3120" w:type="dxa"/>
            <w:vMerge/>
            <w:tcBorders>
              <w:top w:val="nil"/>
            </w:tcBorders>
          </w:tcPr>
          <w:p>
            <w:pPr>
              <w:rPr>
                <w:sz w:val="2"/>
                <w:szCs w:val="2"/>
              </w:rPr>
            </w:pPr>
          </w:p>
        </w:tc>
        <w:tc>
          <w:tcPr>
            <w:tcW w:w="1985" w:type="dxa"/>
            <w:vMerge/>
            <w:tcBorders>
              <w:top w:val="nil"/>
            </w:tcBorders>
          </w:tcPr>
          <w:p>
            <w:pPr>
              <w:rPr>
                <w:sz w:val="2"/>
                <w:szCs w:val="2"/>
              </w:rPr>
            </w:pPr>
          </w:p>
        </w:tc>
      </w:tr>
    </w:tbl>
    <w:p>
      <w:pPr>
        <w:spacing w:after="0"/>
        <w:rPr>
          <w:sz w:val="2"/>
          <w:szCs w:val="2"/>
        </w:rPr>
        <w:sectPr>
          <w:type w:val="continuous"/>
          <w:pgSz w:w="16820" w:h="11900" w:orient="landscape"/>
          <w:pgMar w:top="0" w:bottom="280" w:left="900" w:right="100"/>
        </w:sectPr>
      </w:pPr>
    </w:p>
    <w:p>
      <w:pPr>
        <w:pStyle w:val="BodyText"/>
        <w:spacing w:before="38"/>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382"/>
        <w:gridCol w:w="7229"/>
        <w:gridCol w:w="3120"/>
        <w:gridCol w:w="1985"/>
      </w:tblGrid>
      <w:tr>
        <w:trPr>
          <w:trHeight w:val="2407" w:hRule="atLeast"/>
        </w:trPr>
        <w:tc>
          <w:tcPr>
            <w:tcW w:w="852" w:type="dxa"/>
          </w:tcPr>
          <w:p>
            <w:pPr>
              <w:pStyle w:val="TableParagraph"/>
              <w:rPr>
                <w:sz w:val="24"/>
              </w:rPr>
            </w:pPr>
          </w:p>
        </w:tc>
        <w:tc>
          <w:tcPr>
            <w:tcW w:w="1382" w:type="dxa"/>
          </w:tcPr>
          <w:p>
            <w:pPr>
              <w:pStyle w:val="TableParagraph"/>
              <w:rPr>
                <w:sz w:val="24"/>
              </w:rPr>
            </w:pPr>
          </w:p>
        </w:tc>
        <w:tc>
          <w:tcPr>
            <w:tcW w:w="7229" w:type="dxa"/>
          </w:tcPr>
          <w:p>
            <w:pPr>
              <w:pStyle w:val="TableParagraph"/>
              <w:spacing w:line="276" w:lineRule="auto"/>
              <w:ind w:left="111" w:right="94"/>
              <w:jc w:val="both"/>
              <w:rPr>
                <w:sz w:val="26"/>
              </w:rPr>
            </w:pPr>
            <w:r>
              <w:rPr>
                <w:sz w:val="26"/>
              </w:rPr>
              <w:t>trong trường hợp nộp trực tiếp, căn cứ theo thời gian ghi nhận trên hệ thống thư điện tử hoặc căn cứ theo ngày ghi nhận trên hệ thống trong trường hợp nộp qua hệ thống dịch vụ công trực tuyến)</w:t>
            </w:r>
          </w:p>
          <w:p>
            <w:pPr>
              <w:pStyle w:val="TableParagraph"/>
              <w:spacing w:line="276" w:lineRule="auto"/>
              <w:ind w:left="111" w:right="94"/>
              <w:jc w:val="both"/>
              <w:rPr>
                <w:sz w:val="26"/>
              </w:rPr>
            </w:pPr>
            <w:r>
              <w:rPr>
                <w:sz w:val="26"/>
              </w:rPr>
              <w:t>Trường hợp sửa đổi, bổ sung nội dung hoạt động đã được thông báo đến Ủy ban nhân dân cấp xã trước đó, tổ chức, cá nhân kinh doanh</w:t>
            </w:r>
            <w:r>
              <w:rPr>
                <w:spacing w:val="29"/>
                <w:sz w:val="26"/>
              </w:rPr>
              <w:t> </w:t>
            </w:r>
            <w:r>
              <w:rPr>
                <w:sz w:val="26"/>
              </w:rPr>
              <w:t>thực</w:t>
            </w:r>
            <w:r>
              <w:rPr>
                <w:spacing w:val="28"/>
                <w:sz w:val="26"/>
              </w:rPr>
              <w:t> </w:t>
            </w:r>
            <w:r>
              <w:rPr>
                <w:sz w:val="26"/>
              </w:rPr>
              <w:t>hiện</w:t>
            </w:r>
            <w:r>
              <w:rPr>
                <w:spacing w:val="29"/>
                <w:sz w:val="26"/>
              </w:rPr>
              <w:t> </w:t>
            </w:r>
            <w:r>
              <w:rPr>
                <w:sz w:val="26"/>
              </w:rPr>
              <w:t>thông</w:t>
            </w:r>
            <w:r>
              <w:rPr>
                <w:spacing w:val="31"/>
                <w:sz w:val="26"/>
              </w:rPr>
              <w:t> </w:t>
            </w:r>
            <w:r>
              <w:rPr>
                <w:sz w:val="26"/>
              </w:rPr>
              <w:t>báo</w:t>
            </w:r>
            <w:r>
              <w:rPr>
                <w:spacing w:val="29"/>
                <w:sz w:val="26"/>
              </w:rPr>
              <w:t> </w:t>
            </w:r>
            <w:r>
              <w:rPr>
                <w:sz w:val="26"/>
              </w:rPr>
              <w:t>sửa</w:t>
            </w:r>
            <w:r>
              <w:rPr>
                <w:spacing w:val="29"/>
                <w:sz w:val="26"/>
              </w:rPr>
              <w:t> </w:t>
            </w:r>
            <w:r>
              <w:rPr>
                <w:sz w:val="26"/>
              </w:rPr>
              <w:t>đổi,</w:t>
            </w:r>
            <w:r>
              <w:rPr>
                <w:spacing w:val="28"/>
                <w:sz w:val="26"/>
              </w:rPr>
              <w:t> </w:t>
            </w:r>
            <w:r>
              <w:rPr>
                <w:sz w:val="26"/>
              </w:rPr>
              <w:t>bổ</w:t>
            </w:r>
            <w:r>
              <w:rPr>
                <w:spacing w:val="29"/>
                <w:sz w:val="26"/>
              </w:rPr>
              <w:t> </w:t>
            </w:r>
            <w:r>
              <w:rPr>
                <w:sz w:val="26"/>
              </w:rPr>
              <w:t>sung</w:t>
            </w:r>
            <w:r>
              <w:rPr>
                <w:spacing w:val="31"/>
                <w:sz w:val="26"/>
              </w:rPr>
              <w:t> </w:t>
            </w:r>
            <w:r>
              <w:rPr>
                <w:sz w:val="26"/>
              </w:rPr>
              <w:t>nội</w:t>
            </w:r>
            <w:r>
              <w:rPr>
                <w:spacing w:val="28"/>
                <w:sz w:val="26"/>
              </w:rPr>
              <w:t> </w:t>
            </w:r>
            <w:r>
              <w:rPr>
                <w:sz w:val="26"/>
              </w:rPr>
              <w:t>dung</w:t>
            </w:r>
            <w:r>
              <w:rPr>
                <w:spacing w:val="29"/>
                <w:sz w:val="26"/>
              </w:rPr>
              <w:t> </w:t>
            </w:r>
            <w:r>
              <w:rPr>
                <w:sz w:val="26"/>
              </w:rPr>
              <w:t>hoạt</w:t>
            </w:r>
            <w:r>
              <w:rPr>
                <w:spacing w:val="29"/>
                <w:sz w:val="26"/>
              </w:rPr>
              <w:t> </w:t>
            </w:r>
            <w:r>
              <w:rPr>
                <w:spacing w:val="-4"/>
                <w:sz w:val="26"/>
              </w:rPr>
              <w:t>động</w:t>
            </w:r>
          </w:p>
          <w:p>
            <w:pPr>
              <w:pStyle w:val="TableParagraph"/>
              <w:spacing w:line="297" w:lineRule="exact"/>
              <w:ind w:left="111"/>
              <w:jc w:val="both"/>
              <w:rPr>
                <w:sz w:val="26"/>
              </w:rPr>
            </w:pPr>
            <w:r>
              <w:rPr>
                <w:sz w:val="26"/>
              </w:rPr>
              <w:t>đến</w:t>
            </w:r>
            <w:r>
              <w:rPr>
                <w:spacing w:val="-5"/>
                <w:sz w:val="26"/>
              </w:rPr>
              <w:t> </w:t>
            </w:r>
            <w:r>
              <w:rPr>
                <w:sz w:val="26"/>
              </w:rPr>
              <w:t>Ủy</w:t>
            </w:r>
            <w:r>
              <w:rPr>
                <w:spacing w:val="-4"/>
                <w:sz w:val="26"/>
              </w:rPr>
              <w:t> </w:t>
            </w:r>
            <w:r>
              <w:rPr>
                <w:sz w:val="26"/>
              </w:rPr>
              <w:t>ban</w:t>
            </w:r>
            <w:r>
              <w:rPr>
                <w:spacing w:val="-1"/>
                <w:sz w:val="26"/>
              </w:rPr>
              <w:t> </w:t>
            </w:r>
            <w:r>
              <w:rPr>
                <w:sz w:val="26"/>
              </w:rPr>
              <w:t>nhân</w:t>
            </w:r>
            <w:r>
              <w:rPr>
                <w:spacing w:val="-4"/>
                <w:sz w:val="26"/>
              </w:rPr>
              <w:t> </w:t>
            </w:r>
            <w:r>
              <w:rPr>
                <w:sz w:val="26"/>
              </w:rPr>
              <w:t>dân</w:t>
            </w:r>
            <w:r>
              <w:rPr>
                <w:spacing w:val="-5"/>
                <w:sz w:val="26"/>
              </w:rPr>
              <w:t> </w:t>
            </w:r>
            <w:r>
              <w:rPr>
                <w:sz w:val="26"/>
              </w:rPr>
              <w:t>cấp</w:t>
            </w:r>
            <w:r>
              <w:rPr>
                <w:spacing w:val="-4"/>
                <w:sz w:val="26"/>
              </w:rPr>
              <w:t> </w:t>
            </w:r>
            <w:r>
              <w:rPr>
                <w:sz w:val="26"/>
              </w:rPr>
              <w:t>xã</w:t>
            </w:r>
            <w:r>
              <w:rPr>
                <w:spacing w:val="-4"/>
                <w:sz w:val="26"/>
              </w:rPr>
              <w:t> </w:t>
            </w:r>
            <w:r>
              <w:rPr>
                <w:sz w:val="26"/>
              </w:rPr>
              <w:t>nơi</w:t>
            </w:r>
            <w:r>
              <w:rPr>
                <w:spacing w:val="-2"/>
                <w:sz w:val="26"/>
              </w:rPr>
              <w:t> </w:t>
            </w:r>
            <w:r>
              <w:rPr>
                <w:sz w:val="26"/>
              </w:rPr>
              <w:t>đã</w:t>
            </w:r>
            <w:r>
              <w:rPr>
                <w:spacing w:val="-5"/>
                <w:sz w:val="26"/>
              </w:rPr>
              <w:t> </w:t>
            </w:r>
            <w:r>
              <w:rPr>
                <w:sz w:val="26"/>
              </w:rPr>
              <w:t>thông</w:t>
            </w:r>
            <w:r>
              <w:rPr>
                <w:spacing w:val="-2"/>
                <w:sz w:val="26"/>
              </w:rPr>
              <w:t> </w:t>
            </w:r>
            <w:r>
              <w:rPr>
                <w:spacing w:val="-5"/>
                <w:sz w:val="26"/>
              </w:rPr>
              <w:t>báo</w:t>
            </w:r>
          </w:p>
        </w:tc>
        <w:tc>
          <w:tcPr>
            <w:tcW w:w="3120" w:type="dxa"/>
          </w:tcPr>
          <w:p>
            <w:pPr>
              <w:pStyle w:val="TableParagraph"/>
              <w:rPr>
                <w:sz w:val="24"/>
              </w:rPr>
            </w:pPr>
          </w:p>
        </w:tc>
        <w:tc>
          <w:tcPr>
            <w:tcW w:w="1985" w:type="dxa"/>
          </w:tcPr>
          <w:p>
            <w:pPr>
              <w:pStyle w:val="TableParagraph"/>
              <w:rPr>
                <w:sz w:val="24"/>
              </w:rPr>
            </w:pPr>
          </w:p>
        </w:tc>
      </w:tr>
      <w:tr>
        <w:trPr>
          <w:trHeight w:val="6533" w:hRule="atLeast"/>
        </w:trPr>
        <w:tc>
          <w:tcPr>
            <w:tcW w:w="85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232"/>
              <w:rPr>
                <w:b/>
                <w:sz w:val="26"/>
              </w:rPr>
            </w:pPr>
          </w:p>
          <w:p>
            <w:pPr>
              <w:pStyle w:val="TableParagraph"/>
              <w:spacing w:line="276" w:lineRule="auto"/>
              <w:ind w:left="359" w:right="118" w:hanging="228"/>
              <w:rPr>
                <w:b/>
                <w:sz w:val="26"/>
              </w:rPr>
            </w:pPr>
            <w:r>
              <w:rPr>
                <w:b/>
                <w:spacing w:val="-4"/>
                <w:sz w:val="26"/>
              </w:rPr>
              <w:t>Bước </w:t>
            </w:r>
            <w:r>
              <w:rPr>
                <w:b/>
                <w:spacing w:val="-10"/>
                <w:sz w:val="26"/>
              </w:rPr>
              <w:t>2</w:t>
            </w:r>
          </w:p>
        </w:tc>
        <w:tc>
          <w:tcPr>
            <w:tcW w:w="1382"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141"/>
              <w:rPr>
                <w:b/>
                <w:sz w:val="26"/>
              </w:rPr>
            </w:pPr>
          </w:p>
          <w:p>
            <w:pPr>
              <w:pStyle w:val="TableParagraph"/>
              <w:spacing w:line="276" w:lineRule="auto"/>
              <w:ind w:left="26" w:right="13"/>
              <w:jc w:val="center"/>
              <w:rPr>
                <w:b/>
                <w:sz w:val="26"/>
              </w:rPr>
            </w:pPr>
            <w:r>
              <w:rPr>
                <w:b/>
                <w:sz w:val="26"/>
              </w:rPr>
              <w:t>Tiếp</w:t>
            </w:r>
            <w:r>
              <w:rPr>
                <w:b/>
                <w:spacing w:val="-17"/>
                <w:sz w:val="26"/>
              </w:rPr>
              <w:t> </w:t>
            </w:r>
            <w:r>
              <w:rPr>
                <w:b/>
                <w:sz w:val="26"/>
              </w:rPr>
              <w:t>nhận và</w:t>
            </w:r>
            <w:r>
              <w:rPr>
                <w:b/>
                <w:spacing w:val="-17"/>
                <w:sz w:val="26"/>
              </w:rPr>
              <w:t> </w:t>
            </w:r>
            <w:r>
              <w:rPr>
                <w:b/>
                <w:sz w:val="26"/>
              </w:rPr>
              <w:t>chuyển hồ sơ thủ tục hành </w:t>
            </w:r>
            <w:r>
              <w:rPr>
                <w:b/>
                <w:spacing w:val="-2"/>
                <w:sz w:val="26"/>
              </w:rPr>
              <w:t>chính</w:t>
            </w:r>
          </w:p>
        </w:tc>
        <w:tc>
          <w:tcPr>
            <w:tcW w:w="7229" w:type="dxa"/>
          </w:tcPr>
          <w:p>
            <w:pPr>
              <w:pStyle w:val="TableParagraph"/>
              <w:numPr>
                <w:ilvl w:val="0"/>
                <w:numId w:val="3"/>
              </w:numPr>
              <w:tabs>
                <w:tab w:pos="371" w:val="left" w:leader="none"/>
              </w:tabs>
              <w:spacing w:line="276" w:lineRule="auto" w:before="0" w:after="0"/>
              <w:ind w:left="111" w:right="91" w:firstLine="0"/>
              <w:jc w:val="both"/>
              <w:rPr>
                <w:sz w:val="26"/>
              </w:rPr>
            </w:pPr>
            <w:r>
              <w:rPr>
                <w:sz w:val="26"/>
              </w:rPr>
              <w:t>Đối</w:t>
            </w:r>
            <w:r>
              <w:rPr>
                <w:spacing w:val="-2"/>
                <w:sz w:val="26"/>
              </w:rPr>
              <w:t> </w:t>
            </w:r>
            <w:r>
              <w:rPr>
                <w:sz w:val="26"/>
              </w:rPr>
              <w:t>với hồ</w:t>
            </w:r>
            <w:r>
              <w:rPr>
                <w:spacing w:val="-1"/>
                <w:sz w:val="26"/>
              </w:rPr>
              <w:t> </w:t>
            </w:r>
            <w:r>
              <w:rPr>
                <w:sz w:val="26"/>
              </w:rPr>
              <w:t>sơ</w:t>
            </w:r>
            <w:r>
              <w:rPr>
                <w:spacing w:val="-2"/>
                <w:sz w:val="26"/>
              </w:rPr>
              <w:t> </w:t>
            </w:r>
            <w:r>
              <w:rPr>
                <w:sz w:val="26"/>
              </w:rPr>
              <w:t>được</w:t>
            </w:r>
            <w:r>
              <w:rPr>
                <w:spacing w:val="-1"/>
                <w:sz w:val="26"/>
              </w:rPr>
              <w:t> </w:t>
            </w:r>
            <w:r>
              <w:rPr>
                <w:sz w:val="26"/>
              </w:rPr>
              <w:t>nộp</w:t>
            </w:r>
            <w:r>
              <w:rPr>
                <w:spacing w:val="-2"/>
                <w:sz w:val="26"/>
              </w:rPr>
              <w:t> </w:t>
            </w:r>
            <w:r>
              <w:rPr>
                <w:sz w:val="26"/>
              </w:rPr>
              <w:t>trực</w:t>
            </w:r>
            <w:r>
              <w:rPr>
                <w:spacing w:val="-1"/>
                <w:sz w:val="26"/>
              </w:rPr>
              <w:t> </w:t>
            </w:r>
            <w:r>
              <w:rPr>
                <w:sz w:val="26"/>
              </w:rPr>
              <w:t>tiếp</w:t>
            </w:r>
            <w:r>
              <w:rPr>
                <w:spacing w:val="-2"/>
                <w:sz w:val="26"/>
              </w:rPr>
              <w:t> </w:t>
            </w:r>
            <w:r>
              <w:rPr>
                <w:sz w:val="26"/>
              </w:rPr>
              <w:t>tại</w:t>
            </w:r>
            <w:r>
              <w:rPr>
                <w:spacing w:val="-2"/>
                <w:sz w:val="26"/>
              </w:rPr>
              <w:t> </w:t>
            </w:r>
            <w:r>
              <w:rPr>
                <w:sz w:val="26"/>
              </w:rPr>
              <w:t>Bộ</w:t>
            </w:r>
            <w:r>
              <w:rPr>
                <w:spacing w:val="-1"/>
                <w:sz w:val="26"/>
              </w:rPr>
              <w:t> </w:t>
            </w:r>
            <w:r>
              <w:rPr>
                <w:sz w:val="26"/>
              </w:rPr>
              <w:t>phận</w:t>
            </w:r>
            <w:r>
              <w:rPr>
                <w:spacing w:val="-2"/>
                <w:sz w:val="26"/>
              </w:rPr>
              <w:t> </w:t>
            </w:r>
            <w:r>
              <w:rPr>
                <w:sz w:val="26"/>
              </w:rPr>
              <w:t>tiếp</w:t>
            </w:r>
            <w:r>
              <w:rPr>
                <w:spacing w:val="-2"/>
                <w:sz w:val="26"/>
              </w:rPr>
              <w:t> </w:t>
            </w:r>
            <w:r>
              <w:rPr>
                <w:sz w:val="26"/>
              </w:rPr>
              <w:t>nhận</w:t>
            </w:r>
            <w:r>
              <w:rPr>
                <w:spacing w:val="-2"/>
                <w:sz w:val="26"/>
              </w:rPr>
              <w:t> </w:t>
            </w:r>
            <w:r>
              <w:rPr>
                <w:sz w:val="26"/>
              </w:rPr>
              <w:t>và</w:t>
            </w:r>
            <w:r>
              <w:rPr>
                <w:spacing w:val="-1"/>
                <w:sz w:val="26"/>
              </w:rPr>
              <w:t> </w:t>
            </w:r>
            <w:r>
              <w:rPr>
                <w:sz w:val="26"/>
              </w:rPr>
              <w:t>trả</w:t>
            </w:r>
            <w:r>
              <w:rPr>
                <w:spacing w:val="-1"/>
                <w:sz w:val="26"/>
              </w:rPr>
              <w:t> </w:t>
            </w:r>
            <w:r>
              <w:rPr>
                <w:sz w:val="26"/>
              </w:rPr>
              <w:t>kết quả </w:t>
            </w:r>
            <w:r>
              <w:rPr>
                <w:i/>
                <w:sz w:val="26"/>
              </w:rPr>
              <w:t>(gọi tắt Bộ phận một cửa) </w:t>
            </w:r>
            <w:r>
              <w:rPr>
                <w:sz w:val="26"/>
              </w:rPr>
              <w:t>hoặc thông qua dịch vụ bưu chính công ích cán bộ, công chức, viên chức tiếp nhận hồ sơ tại Bộ phận tiếp nhận và trả kết quả xem xét, kiểm tra tính chính xác, đầy đủ của hồ sơ; quét (scan) và lưu trữ hồ sơ điện tử, cập nhật vào cơ sở dữ liệu của phần mềm một cửa điện tử của tỉnh</w:t>
            </w:r>
          </w:p>
          <w:p>
            <w:pPr>
              <w:pStyle w:val="TableParagraph"/>
              <w:numPr>
                <w:ilvl w:val="1"/>
                <w:numId w:val="3"/>
              </w:numPr>
              <w:tabs>
                <w:tab w:pos="111" w:val="left" w:leader="none"/>
                <w:tab w:pos="383" w:val="left" w:leader="none"/>
              </w:tabs>
              <w:spacing w:line="276" w:lineRule="auto" w:before="0" w:after="0"/>
              <w:ind w:left="111" w:right="94" w:hanging="8"/>
              <w:jc w:val="both"/>
              <w:rPr>
                <w:sz w:val="26"/>
              </w:rPr>
            </w:pPr>
            <w:r>
              <w:rPr>
                <w:sz w:val="26"/>
              </w:rPr>
              <w:t>Trường hợp hồ sơ chưa đầy đủ, chính xác theo quy định hướng dẫn cho tổ chức, cá nhân bổ sung hoàn thiện hồ sơ theo quy định</w:t>
            </w:r>
            <w:r>
              <w:rPr>
                <w:spacing w:val="40"/>
                <w:sz w:val="26"/>
              </w:rPr>
              <w:t> </w:t>
            </w:r>
            <w:r>
              <w:rPr>
                <w:sz w:val="26"/>
              </w:rPr>
              <w:t>và nêu rõ lý do theo mẫu Phiếu yêu cầu bổ sung, hoàn thiện hồ sơ (mẫu số 02 của Thông tư 01/2018/TT-VPCP ngày 23/11/2018)</w:t>
            </w:r>
          </w:p>
          <w:p>
            <w:pPr>
              <w:pStyle w:val="TableParagraph"/>
              <w:numPr>
                <w:ilvl w:val="1"/>
                <w:numId w:val="3"/>
              </w:numPr>
              <w:tabs>
                <w:tab w:pos="436" w:val="left" w:leader="none"/>
              </w:tabs>
              <w:spacing w:line="276" w:lineRule="auto" w:before="0" w:after="0"/>
              <w:ind w:left="111" w:right="92" w:firstLine="0"/>
              <w:jc w:val="both"/>
              <w:rPr>
                <w:sz w:val="26"/>
              </w:rPr>
            </w:pPr>
            <w:r>
              <w:rPr>
                <w:sz w:val="26"/>
              </w:rPr>
              <w:t>Trường hợp từ chối nhận hồ sơ phải nêu rõ lý do theo mẫu Phiếu từ chối tiếp nhận giải quyết hồ sơ (mẫu số 03 của Thông tư 01/2018/TT-VPCP ngày 23/11/2018)</w:t>
            </w:r>
          </w:p>
          <w:p>
            <w:pPr>
              <w:pStyle w:val="TableParagraph"/>
              <w:numPr>
                <w:ilvl w:val="1"/>
                <w:numId w:val="3"/>
              </w:numPr>
              <w:tabs>
                <w:tab w:pos="419" w:val="left" w:leader="none"/>
              </w:tabs>
              <w:spacing w:line="276" w:lineRule="auto" w:before="0" w:after="0"/>
              <w:ind w:left="111" w:right="92" w:firstLine="0"/>
              <w:jc w:val="both"/>
              <w:rPr>
                <w:sz w:val="26"/>
              </w:rPr>
            </w:pPr>
            <w:r>
              <w:rPr>
                <w:sz w:val="26"/>
              </w:rPr>
              <w:t>Trường hợp hồ sơ đầy đủ, chính xác theo quy định thì công chức, viên chức Bộ phận một cửa tiếp nhận và cập nhật hồ sơ vào phần mềm một cửa điện tử và lập Giấy tiếp nhận hồ sơ và hẹn trả kết quả (mẫu số 01 của Thông tư 01/2018/TT-VPCP ngày 23/11/2 018)</w:t>
            </w:r>
            <w:r>
              <w:rPr>
                <w:spacing w:val="5"/>
                <w:sz w:val="26"/>
              </w:rPr>
              <w:t> </w:t>
            </w:r>
            <w:r>
              <w:rPr>
                <w:sz w:val="26"/>
              </w:rPr>
              <w:t>và</w:t>
            </w:r>
            <w:r>
              <w:rPr>
                <w:spacing w:val="5"/>
                <w:sz w:val="26"/>
              </w:rPr>
              <w:t> </w:t>
            </w:r>
            <w:r>
              <w:rPr>
                <w:sz w:val="26"/>
              </w:rPr>
              <w:t>chuyển</w:t>
            </w:r>
            <w:r>
              <w:rPr>
                <w:spacing w:val="5"/>
                <w:sz w:val="26"/>
              </w:rPr>
              <w:t> </w:t>
            </w:r>
            <w:r>
              <w:rPr>
                <w:sz w:val="26"/>
              </w:rPr>
              <w:t>cho</w:t>
            </w:r>
            <w:r>
              <w:rPr>
                <w:spacing w:val="5"/>
                <w:sz w:val="26"/>
              </w:rPr>
              <w:t> </w:t>
            </w:r>
            <w:r>
              <w:rPr>
                <w:sz w:val="26"/>
              </w:rPr>
              <w:t>cơ</w:t>
            </w:r>
            <w:r>
              <w:rPr>
                <w:spacing w:val="7"/>
                <w:sz w:val="26"/>
              </w:rPr>
              <w:t> </w:t>
            </w:r>
            <w:r>
              <w:rPr>
                <w:sz w:val="26"/>
              </w:rPr>
              <w:t>quan</w:t>
            </w:r>
            <w:r>
              <w:rPr>
                <w:spacing w:val="5"/>
                <w:sz w:val="26"/>
              </w:rPr>
              <w:t> </w:t>
            </w:r>
            <w:r>
              <w:rPr>
                <w:sz w:val="26"/>
              </w:rPr>
              <w:t>có</w:t>
            </w:r>
            <w:r>
              <w:rPr>
                <w:spacing w:val="5"/>
                <w:sz w:val="26"/>
              </w:rPr>
              <w:t> </w:t>
            </w:r>
            <w:r>
              <w:rPr>
                <w:sz w:val="26"/>
              </w:rPr>
              <w:t>thẩm</w:t>
            </w:r>
            <w:r>
              <w:rPr>
                <w:spacing w:val="5"/>
                <w:sz w:val="26"/>
              </w:rPr>
              <w:t> </w:t>
            </w:r>
            <w:r>
              <w:rPr>
                <w:sz w:val="26"/>
              </w:rPr>
              <w:t>quyền</w:t>
            </w:r>
            <w:r>
              <w:rPr>
                <w:spacing w:val="5"/>
                <w:sz w:val="26"/>
              </w:rPr>
              <w:t> </w:t>
            </w:r>
            <w:r>
              <w:rPr>
                <w:sz w:val="26"/>
              </w:rPr>
              <w:t>để</w:t>
            </w:r>
            <w:r>
              <w:rPr>
                <w:spacing w:val="5"/>
                <w:sz w:val="26"/>
              </w:rPr>
              <w:t> </w:t>
            </w:r>
            <w:r>
              <w:rPr>
                <w:sz w:val="26"/>
              </w:rPr>
              <w:t>giải</w:t>
            </w:r>
            <w:r>
              <w:rPr>
                <w:spacing w:val="5"/>
                <w:sz w:val="26"/>
              </w:rPr>
              <w:t> </w:t>
            </w:r>
            <w:r>
              <w:rPr>
                <w:sz w:val="26"/>
              </w:rPr>
              <w:t>quyết</w:t>
            </w:r>
            <w:r>
              <w:rPr>
                <w:spacing w:val="5"/>
                <w:sz w:val="26"/>
              </w:rPr>
              <w:t> </w:t>
            </w:r>
            <w:r>
              <w:rPr>
                <w:sz w:val="26"/>
              </w:rPr>
              <w:t>theo</w:t>
            </w:r>
            <w:r>
              <w:rPr>
                <w:spacing w:val="5"/>
                <w:sz w:val="26"/>
              </w:rPr>
              <w:t> </w:t>
            </w:r>
            <w:r>
              <w:rPr>
                <w:spacing w:val="-5"/>
                <w:sz w:val="26"/>
              </w:rPr>
              <w:t>quy</w:t>
            </w:r>
          </w:p>
          <w:p>
            <w:pPr>
              <w:pStyle w:val="TableParagraph"/>
              <w:spacing w:before="1"/>
              <w:ind w:left="111"/>
              <w:rPr>
                <w:sz w:val="26"/>
              </w:rPr>
            </w:pPr>
            <w:r>
              <w:rPr>
                <w:spacing w:val="-2"/>
                <w:sz w:val="26"/>
              </w:rPr>
              <w:t>trình</w:t>
            </w:r>
          </w:p>
        </w:tc>
        <w:tc>
          <w:tcPr>
            <w:tcW w:w="3120" w:type="dxa"/>
          </w:tcPr>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rPr>
                <w:b/>
                <w:sz w:val="26"/>
              </w:rPr>
            </w:pPr>
          </w:p>
          <w:p>
            <w:pPr>
              <w:pStyle w:val="TableParagraph"/>
              <w:spacing w:before="96"/>
              <w:rPr>
                <w:b/>
                <w:sz w:val="26"/>
              </w:rPr>
            </w:pPr>
          </w:p>
          <w:p>
            <w:pPr>
              <w:pStyle w:val="TableParagraph"/>
              <w:spacing w:line="276" w:lineRule="auto" w:before="1"/>
              <w:ind w:left="111" w:right="93"/>
              <w:jc w:val="both"/>
              <w:rPr>
                <w:sz w:val="26"/>
              </w:rPr>
            </w:pPr>
            <w:r>
              <w:rPr>
                <w:sz w:val="26"/>
              </w:rPr>
              <w:t>Sau khi tiếp nhận </w:t>
            </w:r>
            <w:r>
              <w:rPr>
                <w:sz w:val="26"/>
              </w:rPr>
              <w:t>công chức/viên chức Bộ phận một cửa chuyển ngay hồ sơ trong ngày làm việc hoặc chuyển vào đầu giờ ngày làm việc tiếp theo đối với trường</w:t>
            </w:r>
            <w:r>
              <w:rPr>
                <w:spacing w:val="-2"/>
                <w:sz w:val="26"/>
              </w:rPr>
              <w:t> </w:t>
            </w:r>
            <w:r>
              <w:rPr>
                <w:sz w:val="26"/>
              </w:rPr>
              <w:t>hợp</w:t>
            </w:r>
            <w:r>
              <w:rPr>
                <w:spacing w:val="-2"/>
                <w:sz w:val="26"/>
              </w:rPr>
              <w:t> </w:t>
            </w:r>
            <w:r>
              <w:rPr>
                <w:sz w:val="26"/>
              </w:rPr>
              <w:t>nhận</w:t>
            </w:r>
            <w:r>
              <w:rPr>
                <w:spacing w:val="-2"/>
                <w:sz w:val="26"/>
              </w:rPr>
              <w:t> </w:t>
            </w:r>
            <w:r>
              <w:rPr>
                <w:sz w:val="26"/>
              </w:rPr>
              <w:t>sau</w:t>
            </w:r>
            <w:r>
              <w:rPr>
                <w:spacing w:val="-2"/>
                <w:sz w:val="26"/>
              </w:rPr>
              <w:t> </w:t>
            </w:r>
            <w:r>
              <w:rPr>
                <w:sz w:val="26"/>
              </w:rPr>
              <w:t>15</w:t>
            </w:r>
            <w:r>
              <w:rPr>
                <w:spacing w:val="-2"/>
                <w:sz w:val="26"/>
              </w:rPr>
              <w:t> </w:t>
            </w:r>
            <w:r>
              <w:rPr>
                <w:sz w:val="26"/>
              </w:rPr>
              <w:t>giờ hàng ngày</w:t>
            </w:r>
          </w:p>
        </w:tc>
        <w:tc>
          <w:tcPr>
            <w:tcW w:w="1985" w:type="dxa"/>
          </w:tcPr>
          <w:p>
            <w:pPr>
              <w:pStyle w:val="TableParagraph"/>
              <w:rPr>
                <w:sz w:val="24"/>
              </w:rPr>
            </w:pPr>
          </w:p>
        </w:tc>
      </w:tr>
      <w:tr>
        <w:trPr>
          <w:trHeight w:val="597" w:hRule="atLeast"/>
        </w:trPr>
        <w:tc>
          <w:tcPr>
            <w:tcW w:w="852" w:type="dxa"/>
          </w:tcPr>
          <w:p>
            <w:pPr>
              <w:pStyle w:val="TableParagraph"/>
              <w:rPr>
                <w:sz w:val="24"/>
              </w:rPr>
            </w:pPr>
          </w:p>
        </w:tc>
        <w:tc>
          <w:tcPr>
            <w:tcW w:w="1382" w:type="dxa"/>
          </w:tcPr>
          <w:p>
            <w:pPr>
              <w:pStyle w:val="TableParagraph"/>
              <w:rPr>
                <w:sz w:val="24"/>
              </w:rPr>
            </w:pPr>
          </w:p>
        </w:tc>
        <w:tc>
          <w:tcPr>
            <w:tcW w:w="7229" w:type="dxa"/>
          </w:tcPr>
          <w:p>
            <w:pPr>
              <w:pStyle w:val="TableParagraph"/>
              <w:spacing w:line="298" w:lineRule="exact"/>
              <w:ind w:left="111"/>
              <w:rPr>
                <w:sz w:val="26"/>
              </w:rPr>
            </w:pPr>
            <w:r>
              <w:rPr>
                <w:sz w:val="26"/>
              </w:rPr>
              <w:t>2.</w:t>
            </w:r>
            <w:r>
              <w:rPr>
                <w:spacing w:val="37"/>
                <w:sz w:val="26"/>
              </w:rPr>
              <w:t> </w:t>
            </w:r>
            <w:r>
              <w:rPr>
                <w:sz w:val="26"/>
              </w:rPr>
              <w:t>Đối</w:t>
            </w:r>
            <w:r>
              <w:rPr>
                <w:spacing w:val="39"/>
                <w:sz w:val="26"/>
              </w:rPr>
              <w:t> </w:t>
            </w:r>
            <w:r>
              <w:rPr>
                <w:sz w:val="26"/>
              </w:rPr>
              <w:t>với</w:t>
            </w:r>
            <w:r>
              <w:rPr>
                <w:spacing w:val="39"/>
                <w:sz w:val="26"/>
              </w:rPr>
              <w:t> </w:t>
            </w:r>
            <w:r>
              <w:rPr>
                <w:sz w:val="26"/>
              </w:rPr>
              <w:t>hồ</w:t>
            </w:r>
            <w:r>
              <w:rPr>
                <w:spacing w:val="39"/>
                <w:sz w:val="26"/>
              </w:rPr>
              <w:t> </w:t>
            </w:r>
            <w:r>
              <w:rPr>
                <w:sz w:val="26"/>
              </w:rPr>
              <w:t>sơ</w:t>
            </w:r>
            <w:r>
              <w:rPr>
                <w:spacing w:val="39"/>
                <w:sz w:val="26"/>
              </w:rPr>
              <w:t> </w:t>
            </w:r>
            <w:r>
              <w:rPr>
                <w:sz w:val="26"/>
              </w:rPr>
              <w:t>được</w:t>
            </w:r>
            <w:r>
              <w:rPr>
                <w:spacing w:val="37"/>
                <w:sz w:val="26"/>
              </w:rPr>
              <w:t> </w:t>
            </w:r>
            <w:r>
              <w:rPr>
                <w:sz w:val="26"/>
              </w:rPr>
              <w:t>nộp</w:t>
            </w:r>
            <w:r>
              <w:rPr>
                <w:spacing w:val="39"/>
                <w:sz w:val="26"/>
              </w:rPr>
              <w:t> </w:t>
            </w:r>
            <w:r>
              <w:rPr>
                <w:sz w:val="26"/>
              </w:rPr>
              <w:t>trực</w:t>
            </w:r>
            <w:r>
              <w:rPr>
                <w:spacing w:val="37"/>
                <w:sz w:val="26"/>
              </w:rPr>
              <w:t> </w:t>
            </w:r>
            <w:r>
              <w:rPr>
                <w:sz w:val="26"/>
              </w:rPr>
              <w:t>tuyến</w:t>
            </w:r>
            <w:r>
              <w:rPr>
                <w:spacing w:val="37"/>
                <w:sz w:val="26"/>
              </w:rPr>
              <w:t> </w:t>
            </w:r>
            <w:r>
              <w:rPr>
                <w:sz w:val="26"/>
              </w:rPr>
              <w:t>thông</w:t>
            </w:r>
            <w:r>
              <w:rPr>
                <w:spacing w:val="37"/>
                <w:sz w:val="26"/>
              </w:rPr>
              <w:t> </w:t>
            </w:r>
            <w:r>
              <w:rPr>
                <w:sz w:val="26"/>
              </w:rPr>
              <w:t>qua</w:t>
            </w:r>
            <w:r>
              <w:rPr>
                <w:spacing w:val="39"/>
                <w:sz w:val="26"/>
              </w:rPr>
              <w:t> </w:t>
            </w:r>
            <w:r>
              <w:rPr>
                <w:sz w:val="26"/>
              </w:rPr>
              <w:t>Cổng</w:t>
            </w:r>
            <w:r>
              <w:rPr>
                <w:spacing w:val="39"/>
                <w:sz w:val="26"/>
              </w:rPr>
              <w:t> </w:t>
            </w:r>
            <w:r>
              <w:rPr>
                <w:sz w:val="26"/>
              </w:rPr>
              <w:t>Dịch</w:t>
            </w:r>
            <w:r>
              <w:rPr>
                <w:spacing w:val="39"/>
                <w:sz w:val="26"/>
              </w:rPr>
              <w:t> </w:t>
            </w:r>
            <w:r>
              <w:rPr>
                <w:sz w:val="26"/>
              </w:rPr>
              <w:t>vụ công của tỉnh hoặc qua</w:t>
            </w:r>
            <w:r>
              <w:rPr>
                <w:spacing w:val="2"/>
                <w:sz w:val="26"/>
              </w:rPr>
              <w:t> </w:t>
            </w:r>
            <w:r>
              <w:rPr>
                <w:sz w:val="26"/>
              </w:rPr>
              <w:t>địa chỉ thư</w:t>
            </w:r>
            <w:r>
              <w:rPr>
                <w:spacing w:val="1"/>
                <w:sz w:val="26"/>
              </w:rPr>
              <w:t> </w:t>
            </w:r>
            <w:r>
              <w:rPr>
                <w:sz w:val="26"/>
              </w:rPr>
              <w:t>điện tử</w:t>
            </w:r>
            <w:r>
              <w:rPr>
                <w:spacing w:val="1"/>
                <w:sz w:val="26"/>
              </w:rPr>
              <w:t> </w:t>
            </w:r>
            <w:r>
              <w:rPr>
                <w:sz w:val="26"/>
              </w:rPr>
              <w:t>của</w:t>
            </w:r>
            <w:r>
              <w:rPr>
                <w:spacing w:val="2"/>
                <w:sz w:val="26"/>
              </w:rPr>
              <w:t> </w:t>
            </w:r>
            <w:r>
              <w:rPr>
                <w:sz w:val="26"/>
              </w:rPr>
              <w:t>UBND cấp xã, </w:t>
            </w:r>
            <w:r>
              <w:rPr>
                <w:spacing w:val="-4"/>
                <w:sz w:val="26"/>
              </w:rPr>
              <w:t>công</w:t>
            </w:r>
          </w:p>
        </w:tc>
        <w:tc>
          <w:tcPr>
            <w:tcW w:w="3120" w:type="dxa"/>
          </w:tcPr>
          <w:p>
            <w:pPr>
              <w:pStyle w:val="TableParagraph"/>
              <w:spacing w:line="298" w:lineRule="exact"/>
              <w:ind w:left="111"/>
              <w:rPr>
                <w:sz w:val="26"/>
              </w:rPr>
            </w:pPr>
            <w:r>
              <w:rPr>
                <w:sz w:val="26"/>
              </w:rPr>
              <w:t>Không</w:t>
            </w:r>
            <w:r>
              <w:rPr>
                <w:spacing w:val="50"/>
                <w:sz w:val="26"/>
              </w:rPr>
              <w:t> </w:t>
            </w:r>
            <w:r>
              <w:rPr>
                <w:sz w:val="26"/>
              </w:rPr>
              <w:t>quá</w:t>
            </w:r>
            <w:r>
              <w:rPr>
                <w:spacing w:val="51"/>
                <w:sz w:val="26"/>
              </w:rPr>
              <w:t> </w:t>
            </w:r>
            <w:r>
              <w:rPr>
                <w:sz w:val="26"/>
              </w:rPr>
              <w:t>01</w:t>
            </w:r>
            <w:r>
              <w:rPr>
                <w:spacing w:val="50"/>
                <w:sz w:val="26"/>
              </w:rPr>
              <w:t> </w:t>
            </w:r>
            <w:r>
              <w:rPr>
                <w:sz w:val="26"/>
              </w:rPr>
              <w:t>ngày</w:t>
            </w:r>
            <w:r>
              <w:rPr>
                <w:spacing w:val="51"/>
                <w:sz w:val="26"/>
              </w:rPr>
              <w:t> </w:t>
            </w:r>
            <w:r>
              <w:rPr>
                <w:sz w:val="26"/>
              </w:rPr>
              <w:t>kể</w:t>
            </w:r>
            <w:r>
              <w:rPr>
                <w:spacing w:val="49"/>
                <w:sz w:val="26"/>
              </w:rPr>
              <w:t> </w:t>
            </w:r>
            <w:r>
              <w:rPr>
                <w:spacing w:val="-5"/>
                <w:sz w:val="26"/>
              </w:rPr>
              <w:t>từ</w:t>
            </w:r>
          </w:p>
        </w:tc>
        <w:tc>
          <w:tcPr>
            <w:tcW w:w="1985" w:type="dxa"/>
          </w:tcPr>
          <w:p>
            <w:pPr>
              <w:pStyle w:val="TableParagraph"/>
              <w:rPr>
                <w:sz w:val="24"/>
              </w:rPr>
            </w:pPr>
          </w:p>
        </w:tc>
      </w:tr>
    </w:tbl>
    <w:p>
      <w:pPr>
        <w:spacing w:after="0"/>
        <w:rPr>
          <w:sz w:val="24"/>
        </w:rPr>
        <w:sectPr>
          <w:headerReference w:type="default" r:id="rId6"/>
          <w:pgSz w:w="16820" w:h="11900" w:orient="landscape"/>
          <w:pgMar w:header="580" w:footer="0" w:top="860" w:bottom="280" w:left="900" w:right="100"/>
          <w:pgNumType w:start="2"/>
        </w:sectPr>
      </w:pPr>
    </w:p>
    <w:p>
      <w:pPr>
        <w:pStyle w:val="BodyText"/>
        <w:spacing w:before="38"/>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382"/>
        <w:gridCol w:w="7229"/>
        <w:gridCol w:w="3120"/>
        <w:gridCol w:w="1985"/>
      </w:tblGrid>
      <w:tr>
        <w:trPr>
          <w:trHeight w:val="3722" w:hRule="atLeast"/>
        </w:trPr>
        <w:tc>
          <w:tcPr>
            <w:tcW w:w="852" w:type="dxa"/>
          </w:tcPr>
          <w:p>
            <w:pPr>
              <w:pStyle w:val="TableParagraph"/>
              <w:rPr>
                <w:sz w:val="24"/>
              </w:rPr>
            </w:pPr>
          </w:p>
        </w:tc>
        <w:tc>
          <w:tcPr>
            <w:tcW w:w="1382" w:type="dxa"/>
          </w:tcPr>
          <w:p>
            <w:pPr>
              <w:pStyle w:val="TableParagraph"/>
              <w:rPr>
                <w:sz w:val="24"/>
              </w:rPr>
            </w:pPr>
          </w:p>
        </w:tc>
        <w:tc>
          <w:tcPr>
            <w:tcW w:w="7229" w:type="dxa"/>
          </w:tcPr>
          <w:p>
            <w:pPr>
              <w:pStyle w:val="TableParagraph"/>
              <w:ind w:left="111" w:right="99"/>
              <w:jc w:val="both"/>
              <w:rPr>
                <w:sz w:val="26"/>
              </w:rPr>
            </w:pPr>
            <w:r>
              <w:rPr>
                <w:sz w:val="26"/>
              </w:rPr>
              <w:t>chức, viên chức tiếp nhận hồ sơ tại Bộ phận tiếp nhận và trả </w:t>
            </w:r>
            <w:r>
              <w:rPr>
                <w:sz w:val="26"/>
              </w:rPr>
              <w:t>kết quả phải xem xét, kiểm tra tính chính xác, đầy đủ của hồ sơ</w:t>
            </w:r>
          </w:p>
          <w:p>
            <w:pPr>
              <w:pStyle w:val="TableParagraph"/>
              <w:numPr>
                <w:ilvl w:val="0"/>
                <w:numId w:val="4"/>
              </w:numPr>
              <w:tabs>
                <w:tab w:pos="417" w:val="left" w:leader="none"/>
              </w:tabs>
              <w:spacing w:line="240" w:lineRule="auto" w:before="1" w:after="0"/>
              <w:ind w:left="111" w:right="97" w:firstLine="0"/>
              <w:jc w:val="both"/>
              <w:rPr>
                <w:sz w:val="26"/>
              </w:rPr>
            </w:pPr>
            <w:r>
              <w:rPr>
                <w:sz w:val="26"/>
              </w:rPr>
              <w:t>Trường hợp hồ sơ chưa đầy đủ, chính xác hoặc không thuộc thẩm</w:t>
            </w:r>
            <w:r>
              <w:rPr>
                <w:spacing w:val="-2"/>
                <w:sz w:val="26"/>
              </w:rPr>
              <w:t> </w:t>
            </w:r>
            <w:r>
              <w:rPr>
                <w:sz w:val="26"/>
              </w:rPr>
              <w:t>quyền</w:t>
            </w:r>
            <w:r>
              <w:rPr>
                <w:spacing w:val="-1"/>
                <w:sz w:val="26"/>
              </w:rPr>
              <w:t> </w:t>
            </w:r>
            <w:r>
              <w:rPr>
                <w:sz w:val="26"/>
              </w:rPr>
              <w:t>giải</w:t>
            </w:r>
            <w:r>
              <w:rPr>
                <w:spacing w:val="-2"/>
                <w:sz w:val="26"/>
              </w:rPr>
              <w:t> </w:t>
            </w:r>
            <w:r>
              <w:rPr>
                <w:sz w:val="26"/>
              </w:rPr>
              <w:t>quyết theo</w:t>
            </w:r>
            <w:r>
              <w:rPr>
                <w:spacing w:val="-2"/>
                <w:sz w:val="26"/>
              </w:rPr>
              <w:t> </w:t>
            </w:r>
            <w:r>
              <w:rPr>
                <w:sz w:val="26"/>
              </w:rPr>
              <w:t>quy</w:t>
            </w:r>
            <w:r>
              <w:rPr>
                <w:spacing w:val="-1"/>
                <w:sz w:val="26"/>
              </w:rPr>
              <w:t> </w:t>
            </w:r>
            <w:r>
              <w:rPr>
                <w:sz w:val="26"/>
              </w:rPr>
              <w:t>định,</w:t>
            </w:r>
            <w:r>
              <w:rPr>
                <w:spacing w:val="-2"/>
                <w:sz w:val="26"/>
              </w:rPr>
              <w:t> </w:t>
            </w:r>
            <w:r>
              <w:rPr>
                <w:sz w:val="26"/>
              </w:rPr>
              <w:t>cán bộ, công</w:t>
            </w:r>
            <w:r>
              <w:rPr>
                <w:spacing w:val="-1"/>
                <w:sz w:val="26"/>
              </w:rPr>
              <w:t> </w:t>
            </w:r>
            <w:r>
              <w:rPr>
                <w:sz w:val="26"/>
              </w:rPr>
              <w:t>chức, viên</w:t>
            </w:r>
            <w:r>
              <w:rPr>
                <w:spacing w:val="-1"/>
                <w:sz w:val="26"/>
              </w:rPr>
              <w:t> </w:t>
            </w:r>
            <w:r>
              <w:rPr>
                <w:sz w:val="26"/>
              </w:rPr>
              <w:t>chức tiếp nhận phải có thông báo, nêu rõ nội dung, lý do và hướng </w:t>
            </w:r>
            <w:r>
              <w:rPr>
                <w:sz w:val="26"/>
              </w:rPr>
              <w:t>dẫn cụ thể, đầy đủ một lần để tổ chức, cá nhân bổ sung đầy đủ, chính xác hoặc gửi đúng đến cơ quan có thẩm quyền. Việc thông báo được thực hiện thông qua chức năng gửi thư điện tử, gửi tin nhắn tới người dân của Cổng Dịch vụ công của tỉnh</w:t>
            </w:r>
          </w:p>
          <w:p>
            <w:pPr>
              <w:pStyle w:val="TableParagraph"/>
              <w:numPr>
                <w:ilvl w:val="0"/>
                <w:numId w:val="4"/>
              </w:numPr>
              <w:tabs>
                <w:tab w:pos="402" w:val="left" w:leader="none"/>
              </w:tabs>
              <w:spacing w:line="276" w:lineRule="auto" w:before="0" w:after="0"/>
              <w:ind w:left="111" w:right="92" w:firstLine="0"/>
              <w:jc w:val="both"/>
              <w:rPr>
                <w:sz w:val="26"/>
              </w:rPr>
            </w:pPr>
            <w:r>
              <w:rPr>
                <w:sz w:val="26"/>
              </w:rPr>
              <w:t>Nếu hồ sơ của tổ chức, cá nhân đầy đủ, hợp lệ thì cán bộ, công chức,</w:t>
            </w:r>
            <w:r>
              <w:rPr>
                <w:spacing w:val="14"/>
                <w:sz w:val="26"/>
              </w:rPr>
              <w:t> </w:t>
            </w:r>
            <w:r>
              <w:rPr>
                <w:sz w:val="26"/>
              </w:rPr>
              <w:t>viên</w:t>
            </w:r>
            <w:r>
              <w:rPr>
                <w:spacing w:val="14"/>
                <w:sz w:val="26"/>
              </w:rPr>
              <w:t> </w:t>
            </w:r>
            <w:r>
              <w:rPr>
                <w:sz w:val="26"/>
              </w:rPr>
              <w:t>chức</w:t>
            </w:r>
            <w:r>
              <w:rPr>
                <w:spacing w:val="14"/>
                <w:sz w:val="26"/>
              </w:rPr>
              <w:t> </w:t>
            </w:r>
            <w:r>
              <w:rPr>
                <w:sz w:val="26"/>
              </w:rPr>
              <w:t>tại</w:t>
            </w:r>
            <w:r>
              <w:rPr>
                <w:spacing w:val="17"/>
                <w:sz w:val="26"/>
              </w:rPr>
              <w:t> </w:t>
            </w:r>
            <w:r>
              <w:rPr>
                <w:sz w:val="26"/>
              </w:rPr>
              <w:t>Bộ</w:t>
            </w:r>
            <w:r>
              <w:rPr>
                <w:spacing w:val="17"/>
                <w:sz w:val="26"/>
              </w:rPr>
              <w:t> </w:t>
            </w:r>
            <w:r>
              <w:rPr>
                <w:sz w:val="26"/>
              </w:rPr>
              <w:t>phận</w:t>
            </w:r>
            <w:r>
              <w:rPr>
                <w:spacing w:val="14"/>
                <w:sz w:val="26"/>
              </w:rPr>
              <w:t> </w:t>
            </w:r>
            <w:r>
              <w:rPr>
                <w:sz w:val="26"/>
              </w:rPr>
              <w:t>tiếp</w:t>
            </w:r>
            <w:r>
              <w:rPr>
                <w:spacing w:val="18"/>
                <w:sz w:val="26"/>
              </w:rPr>
              <w:t> </w:t>
            </w:r>
            <w:r>
              <w:rPr>
                <w:sz w:val="26"/>
              </w:rPr>
              <w:t>nhận</w:t>
            </w:r>
            <w:r>
              <w:rPr>
                <w:spacing w:val="14"/>
                <w:sz w:val="26"/>
              </w:rPr>
              <w:t> </w:t>
            </w:r>
            <w:r>
              <w:rPr>
                <w:sz w:val="26"/>
              </w:rPr>
              <w:t>và</w:t>
            </w:r>
            <w:r>
              <w:rPr>
                <w:spacing w:val="17"/>
                <w:sz w:val="26"/>
              </w:rPr>
              <w:t> </w:t>
            </w:r>
            <w:r>
              <w:rPr>
                <w:sz w:val="26"/>
              </w:rPr>
              <w:t>trả</w:t>
            </w:r>
            <w:r>
              <w:rPr>
                <w:spacing w:val="17"/>
                <w:sz w:val="26"/>
              </w:rPr>
              <w:t> </w:t>
            </w:r>
            <w:r>
              <w:rPr>
                <w:sz w:val="26"/>
              </w:rPr>
              <w:t>kết</w:t>
            </w:r>
            <w:r>
              <w:rPr>
                <w:spacing w:val="14"/>
                <w:sz w:val="26"/>
              </w:rPr>
              <w:t> </w:t>
            </w:r>
            <w:r>
              <w:rPr>
                <w:sz w:val="26"/>
              </w:rPr>
              <w:t>quả</w:t>
            </w:r>
            <w:r>
              <w:rPr>
                <w:spacing w:val="15"/>
                <w:sz w:val="26"/>
              </w:rPr>
              <w:t> </w:t>
            </w:r>
            <w:r>
              <w:rPr>
                <w:sz w:val="26"/>
              </w:rPr>
              <w:t>tiếp</w:t>
            </w:r>
            <w:r>
              <w:rPr>
                <w:spacing w:val="16"/>
                <w:sz w:val="26"/>
              </w:rPr>
              <w:t> </w:t>
            </w:r>
            <w:r>
              <w:rPr>
                <w:sz w:val="26"/>
              </w:rPr>
              <w:t>nhận</w:t>
            </w:r>
            <w:r>
              <w:rPr>
                <w:spacing w:val="15"/>
                <w:sz w:val="26"/>
              </w:rPr>
              <w:t> </w:t>
            </w:r>
            <w:r>
              <w:rPr>
                <w:spacing w:val="-5"/>
                <w:sz w:val="26"/>
              </w:rPr>
              <w:t>và</w:t>
            </w:r>
          </w:p>
          <w:p>
            <w:pPr>
              <w:pStyle w:val="TableParagraph"/>
              <w:ind w:left="111"/>
              <w:jc w:val="both"/>
              <w:rPr>
                <w:sz w:val="26"/>
              </w:rPr>
            </w:pPr>
            <w:r>
              <w:rPr>
                <w:sz w:val="26"/>
              </w:rPr>
              <w:t>chuyển</w:t>
            </w:r>
            <w:r>
              <w:rPr>
                <w:spacing w:val="-6"/>
                <w:sz w:val="26"/>
              </w:rPr>
              <w:t> </w:t>
            </w:r>
            <w:r>
              <w:rPr>
                <w:sz w:val="26"/>
              </w:rPr>
              <w:t>cho</w:t>
            </w:r>
            <w:r>
              <w:rPr>
                <w:spacing w:val="-3"/>
                <w:sz w:val="26"/>
              </w:rPr>
              <w:t> </w:t>
            </w:r>
            <w:r>
              <w:rPr>
                <w:sz w:val="26"/>
              </w:rPr>
              <w:t>cơ</w:t>
            </w:r>
            <w:r>
              <w:rPr>
                <w:spacing w:val="-6"/>
                <w:sz w:val="26"/>
              </w:rPr>
              <w:t> </w:t>
            </w:r>
            <w:r>
              <w:rPr>
                <w:sz w:val="26"/>
              </w:rPr>
              <w:t>quan</w:t>
            </w:r>
            <w:r>
              <w:rPr>
                <w:spacing w:val="-5"/>
                <w:sz w:val="26"/>
              </w:rPr>
              <w:t> </w:t>
            </w:r>
            <w:r>
              <w:rPr>
                <w:sz w:val="26"/>
              </w:rPr>
              <w:t>có</w:t>
            </w:r>
            <w:r>
              <w:rPr>
                <w:spacing w:val="-3"/>
                <w:sz w:val="26"/>
              </w:rPr>
              <w:t> </w:t>
            </w:r>
            <w:r>
              <w:rPr>
                <w:sz w:val="26"/>
              </w:rPr>
              <w:t>thẩm</w:t>
            </w:r>
            <w:r>
              <w:rPr>
                <w:spacing w:val="-6"/>
                <w:sz w:val="26"/>
              </w:rPr>
              <w:t> </w:t>
            </w:r>
            <w:r>
              <w:rPr>
                <w:sz w:val="26"/>
              </w:rPr>
              <w:t>quyền</w:t>
            </w:r>
            <w:r>
              <w:rPr>
                <w:spacing w:val="-3"/>
                <w:sz w:val="26"/>
              </w:rPr>
              <w:t> </w:t>
            </w:r>
            <w:r>
              <w:rPr>
                <w:sz w:val="26"/>
              </w:rPr>
              <w:t>để</w:t>
            </w:r>
            <w:r>
              <w:rPr>
                <w:spacing w:val="-6"/>
                <w:sz w:val="26"/>
              </w:rPr>
              <w:t> </w:t>
            </w:r>
            <w:r>
              <w:rPr>
                <w:sz w:val="26"/>
              </w:rPr>
              <w:t>giải</w:t>
            </w:r>
            <w:r>
              <w:rPr>
                <w:spacing w:val="-4"/>
                <w:sz w:val="26"/>
              </w:rPr>
              <w:t> </w:t>
            </w:r>
            <w:r>
              <w:rPr>
                <w:sz w:val="26"/>
              </w:rPr>
              <w:t>quyết</w:t>
            </w:r>
            <w:r>
              <w:rPr>
                <w:spacing w:val="-5"/>
                <w:sz w:val="26"/>
              </w:rPr>
              <w:t> </w:t>
            </w:r>
            <w:r>
              <w:rPr>
                <w:sz w:val="26"/>
              </w:rPr>
              <w:t>theo</w:t>
            </w:r>
            <w:r>
              <w:rPr>
                <w:spacing w:val="-6"/>
                <w:sz w:val="26"/>
              </w:rPr>
              <w:t> </w:t>
            </w:r>
            <w:r>
              <w:rPr>
                <w:sz w:val="26"/>
              </w:rPr>
              <w:t>quy</w:t>
            </w:r>
            <w:r>
              <w:rPr>
                <w:spacing w:val="-3"/>
                <w:sz w:val="26"/>
              </w:rPr>
              <w:t> </w:t>
            </w:r>
            <w:r>
              <w:rPr>
                <w:spacing w:val="-2"/>
                <w:sz w:val="26"/>
              </w:rPr>
              <w:t>trình</w:t>
            </w:r>
          </w:p>
        </w:tc>
        <w:tc>
          <w:tcPr>
            <w:tcW w:w="3120" w:type="dxa"/>
          </w:tcPr>
          <w:p>
            <w:pPr>
              <w:pStyle w:val="TableParagraph"/>
              <w:spacing w:line="276" w:lineRule="auto"/>
              <w:ind w:left="111" w:right="44"/>
              <w:rPr>
                <w:sz w:val="26"/>
              </w:rPr>
            </w:pPr>
            <w:r>
              <w:rPr>
                <w:sz w:val="26"/>
              </w:rPr>
              <w:t>ngày</w:t>
            </w:r>
            <w:r>
              <w:rPr>
                <w:spacing w:val="40"/>
                <w:sz w:val="26"/>
              </w:rPr>
              <w:t> </w:t>
            </w:r>
            <w:r>
              <w:rPr>
                <w:sz w:val="26"/>
              </w:rPr>
              <w:t>phát</w:t>
            </w:r>
            <w:r>
              <w:rPr>
                <w:spacing w:val="40"/>
                <w:sz w:val="26"/>
              </w:rPr>
              <w:t> </w:t>
            </w:r>
            <w:r>
              <w:rPr>
                <w:sz w:val="26"/>
              </w:rPr>
              <w:t>sinh</w:t>
            </w:r>
            <w:r>
              <w:rPr>
                <w:spacing w:val="40"/>
                <w:sz w:val="26"/>
              </w:rPr>
              <w:t> </w:t>
            </w:r>
            <w:r>
              <w:rPr>
                <w:sz w:val="26"/>
              </w:rPr>
              <w:t>hồ</w:t>
            </w:r>
            <w:r>
              <w:rPr>
                <w:spacing w:val="40"/>
                <w:sz w:val="26"/>
              </w:rPr>
              <w:t> </w:t>
            </w:r>
            <w:r>
              <w:rPr>
                <w:sz w:val="26"/>
              </w:rPr>
              <w:t>sơ</w:t>
            </w:r>
            <w:r>
              <w:rPr>
                <w:spacing w:val="40"/>
                <w:sz w:val="26"/>
              </w:rPr>
              <w:t> </w:t>
            </w:r>
            <w:r>
              <w:rPr>
                <w:sz w:val="26"/>
              </w:rPr>
              <w:t>trực </w:t>
            </w:r>
            <w:r>
              <w:rPr>
                <w:spacing w:val="-4"/>
                <w:sz w:val="26"/>
              </w:rPr>
              <w:t>tuyến</w:t>
            </w:r>
          </w:p>
        </w:tc>
        <w:tc>
          <w:tcPr>
            <w:tcW w:w="1985" w:type="dxa"/>
          </w:tcPr>
          <w:p>
            <w:pPr>
              <w:pStyle w:val="TableParagraph"/>
              <w:rPr>
                <w:sz w:val="24"/>
              </w:rPr>
            </w:pPr>
          </w:p>
        </w:tc>
      </w:tr>
      <w:tr>
        <w:trPr>
          <w:trHeight w:val="688" w:hRule="atLeast"/>
        </w:trPr>
        <w:tc>
          <w:tcPr>
            <w:tcW w:w="852" w:type="dxa"/>
            <w:vMerge w:val="restart"/>
          </w:tcPr>
          <w:p>
            <w:pPr>
              <w:pStyle w:val="TableParagraph"/>
              <w:spacing w:before="226"/>
              <w:rPr>
                <w:b/>
                <w:sz w:val="26"/>
              </w:rPr>
            </w:pPr>
          </w:p>
          <w:p>
            <w:pPr>
              <w:pStyle w:val="TableParagraph"/>
              <w:spacing w:line="276" w:lineRule="auto"/>
              <w:ind w:left="359" w:right="118" w:hanging="228"/>
              <w:rPr>
                <w:b/>
                <w:sz w:val="26"/>
              </w:rPr>
            </w:pPr>
            <w:r>
              <w:rPr>
                <w:b/>
                <w:spacing w:val="-4"/>
                <w:sz w:val="26"/>
              </w:rPr>
              <w:t>Bước </w:t>
            </w:r>
            <w:r>
              <w:rPr>
                <w:b/>
                <w:spacing w:val="-10"/>
                <w:sz w:val="26"/>
              </w:rPr>
              <w:t>3</w:t>
            </w:r>
          </w:p>
        </w:tc>
        <w:tc>
          <w:tcPr>
            <w:tcW w:w="1382" w:type="dxa"/>
            <w:vMerge w:val="restart"/>
          </w:tcPr>
          <w:p>
            <w:pPr>
              <w:pStyle w:val="TableParagraph"/>
              <w:rPr>
                <w:b/>
                <w:sz w:val="26"/>
              </w:rPr>
            </w:pPr>
          </w:p>
          <w:p>
            <w:pPr>
              <w:pStyle w:val="TableParagraph"/>
              <w:spacing w:before="104"/>
              <w:rPr>
                <w:b/>
                <w:sz w:val="26"/>
              </w:rPr>
            </w:pPr>
          </w:p>
          <w:p>
            <w:pPr>
              <w:pStyle w:val="TableParagraph"/>
              <w:spacing w:line="276" w:lineRule="auto"/>
              <w:ind w:left="110" w:right="97"/>
              <w:jc w:val="center"/>
              <w:rPr>
                <w:b/>
                <w:sz w:val="26"/>
              </w:rPr>
            </w:pPr>
            <w:r>
              <w:rPr>
                <w:b/>
                <w:sz w:val="26"/>
              </w:rPr>
              <w:t>Giải</w:t>
            </w:r>
            <w:r>
              <w:rPr>
                <w:b/>
                <w:spacing w:val="-17"/>
                <w:sz w:val="26"/>
              </w:rPr>
              <w:t> </w:t>
            </w:r>
            <w:r>
              <w:rPr>
                <w:b/>
                <w:sz w:val="26"/>
              </w:rPr>
              <w:t>quyết thủ tục </w:t>
            </w:r>
            <w:r>
              <w:rPr>
                <w:b/>
                <w:spacing w:val="-4"/>
                <w:sz w:val="26"/>
              </w:rPr>
              <w:t>hành </w:t>
            </w:r>
            <w:r>
              <w:rPr>
                <w:b/>
                <w:spacing w:val="-2"/>
                <w:sz w:val="26"/>
              </w:rPr>
              <w:t>chính</w:t>
            </w:r>
          </w:p>
        </w:tc>
        <w:tc>
          <w:tcPr>
            <w:tcW w:w="7229" w:type="dxa"/>
          </w:tcPr>
          <w:p>
            <w:pPr>
              <w:pStyle w:val="TableParagraph"/>
              <w:spacing w:line="298" w:lineRule="exact"/>
              <w:ind w:left="111"/>
              <w:rPr>
                <w:sz w:val="26"/>
              </w:rPr>
            </w:pPr>
            <w:r>
              <w:rPr>
                <w:sz w:val="26"/>
              </w:rPr>
              <w:t>Sau</w:t>
            </w:r>
            <w:r>
              <w:rPr>
                <w:spacing w:val="5"/>
                <w:sz w:val="26"/>
              </w:rPr>
              <w:t> </w:t>
            </w:r>
            <w:r>
              <w:rPr>
                <w:sz w:val="26"/>
              </w:rPr>
              <w:t>khi</w:t>
            </w:r>
            <w:r>
              <w:rPr>
                <w:spacing w:val="7"/>
                <w:sz w:val="26"/>
              </w:rPr>
              <w:t> </w:t>
            </w:r>
            <w:r>
              <w:rPr>
                <w:sz w:val="26"/>
              </w:rPr>
              <w:t>tiếp</w:t>
            </w:r>
            <w:r>
              <w:rPr>
                <w:spacing w:val="8"/>
                <w:sz w:val="26"/>
              </w:rPr>
              <w:t> </w:t>
            </w:r>
            <w:r>
              <w:rPr>
                <w:sz w:val="26"/>
              </w:rPr>
              <w:t>nhận</w:t>
            </w:r>
            <w:r>
              <w:rPr>
                <w:spacing w:val="7"/>
                <w:sz w:val="26"/>
              </w:rPr>
              <w:t> </w:t>
            </w:r>
            <w:r>
              <w:rPr>
                <w:sz w:val="26"/>
              </w:rPr>
              <w:t>hồ</w:t>
            </w:r>
            <w:r>
              <w:rPr>
                <w:spacing w:val="8"/>
                <w:sz w:val="26"/>
              </w:rPr>
              <w:t> </w:t>
            </w:r>
            <w:r>
              <w:rPr>
                <w:sz w:val="26"/>
              </w:rPr>
              <w:t>sơ</w:t>
            </w:r>
            <w:r>
              <w:rPr>
                <w:spacing w:val="4"/>
                <w:sz w:val="26"/>
              </w:rPr>
              <w:t> </w:t>
            </w:r>
            <w:r>
              <w:rPr>
                <w:sz w:val="26"/>
              </w:rPr>
              <w:t>từ</w:t>
            </w:r>
            <w:r>
              <w:rPr>
                <w:spacing w:val="7"/>
                <w:sz w:val="26"/>
              </w:rPr>
              <w:t> </w:t>
            </w:r>
            <w:r>
              <w:rPr>
                <w:sz w:val="26"/>
              </w:rPr>
              <w:t>bộ</w:t>
            </w:r>
            <w:r>
              <w:rPr>
                <w:spacing w:val="7"/>
                <w:sz w:val="26"/>
              </w:rPr>
              <w:t> </w:t>
            </w:r>
            <w:r>
              <w:rPr>
                <w:sz w:val="26"/>
              </w:rPr>
              <w:t>phận</w:t>
            </w:r>
            <w:r>
              <w:rPr>
                <w:spacing w:val="8"/>
                <w:sz w:val="26"/>
              </w:rPr>
              <w:t> </w:t>
            </w:r>
            <w:r>
              <w:rPr>
                <w:sz w:val="26"/>
              </w:rPr>
              <w:t>một</w:t>
            </w:r>
            <w:r>
              <w:rPr>
                <w:spacing w:val="7"/>
                <w:sz w:val="26"/>
              </w:rPr>
              <w:t> </w:t>
            </w:r>
            <w:r>
              <w:rPr>
                <w:sz w:val="26"/>
              </w:rPr>
              <w:t>cửa,</w:t>
            </w:r>
            <w:r>
              <w:rPr>
                <w:spacing w:val="8"/>
                <w:sz w:val="26"/>
              </w:rPr>
              <w:t> </w:t>
            </w:r>
            <w:r>
              <w:rPr>
                <w:sz w:val="26"/>
              </w:rPr>
              <w:t>công</w:t>
            </w:r>
            <w:r>
              <w:rPr>
                <w:spacing w:val="6"/>
                <w:sz w:val="26"/>
              </w:rPr>
              <w:t> </w:t>
            </w:r>
            <w:r>
              <w:rPr>
                <w:sz w:val="26"/>
              </w:rPr>
              <w:t>chức,</w:t>
            </w:r>
            <w:r>
              <w:rPr>
                <w:spacing w:val="8"/>
                <w:sz w:val="26"/>
              </w:rPr>
              <w:t> </w:t>
            </w:r>
            <w:r>
              <w:rPr>
                <w:sz w:val="26"/>
              </w:rPr>
              <w:t>viên</w:t>
            </w:r>
            <w:r>
              <w:rPr>
                <w:spacing w:val="7"/>
                <w:sz w:val="26"/>
              </w:rPr>
              <w:t> </w:t>
            </w:r>
            <w:r>
              <w:rPr>
                <w:spacing w:val="-4"/>
                <w:sz w:val="26"/>
              </w:rPr>
              <w:t>chức</w:t>
            </w:r>
          </w:p>
          <w:p>
            <w:pPr>
              <w:pStyle w:val="TableParagraph"/>
              <w:spacing w:before="44"/>
              <w:ind w:left="111"/>
              <w:rPr>
                <w:sz w:val="26"/>
              </w:rPr>
            </w:pPr>
            <w:r>
              <w:rPr>
                <w:sz w:val="26"/>
              </w:rPr>
              <w:t>xem</w:t>
            </w:r>
            <w:r>
              <w:rPr>
                <w:spacing w:val="-5"/>
                <w:sz w:val="26"/>
              </w:rPr>
              <w:t> </w:t>
            </w:r>
            <w:r>
              <w:rPr>
                <w:sz w:val="26"/>
              </w:rPr>
              <w:t>xét,</w:t>
            </w:r>
            <w:r>
              <w:rPr>
                <w:spacing w:val="-5"/>
                <w:sz w:val="26"/>
              </w:rPr>
              <w:t> </w:t>
            </w:r>
            <w:r>
              <w:rPr>
                <w:sz w:val="26"/>
              </w:rPr>
              <w:t>thực</w:t>
            </w:r>
            <w:r>
              <w:rPr>
                <w:spacing w:val="-4"/>
                <w:sz w:val="26"/>
              </w:rPr>
              <w:t> </w:t>
            </w:r>
            <w:r>
              <w:rPr>
                <w:sz w:val="26"/>
              </w:rPr>
              <w:t>hiện</w:t>
            </w:r>
            <w:r>
              <w:rPr>
                <w:spacing w:val="-5"/>
                <w:sz w:val="26"/>
              </w:rPr>
              <w:t> </w:t>
            </w:r>
            <w:r>
              <w:rPr>
                <w:sz w:val="26"/>
              </w:rPr>
              <w:t>như</w:t>
            </w:r>
            <w:r>
              <w:rPr>
                <w:spacing w:val="-1"/>
                <w:sz w:val="26"/>
              </w:rPr>
              <w:t> </w:t>
            </w:r>
            <w:r>
              <w:rPr>
                <w:spacing w:val="-4"/>
                <w:sz w:val="26"/>
              </w:rPr>
              <w:t>sau:</w:t>
            </w:r>
          </w:p>
        </w:tc>
        <w:tc>
          <w:tcPr>
            <w:tcW w:w="3120" w:type="dxa"/>
          </w:tcPr>
          <w:p>
            <w:pPr>
              <w:pStyle w:val="TableParagraph"/>
              <w:spacing w:line="298" w:lineRule="exact"/>
              <w:ind w:left="13"/>
              <w:jc w:val="center"/>
              <w:rPr>
                <w:i/>
                <w:sz w:val="26"/>
              </w:rPr>
            </w:pPr>
            <w:r>
              <w:rPr>
                <w:i/>
                <w:spacing w:val="-2"/>
                <w:sz w:val="26"/>
              </w:rPr>
              <w:t>Không</w:t>
            </w:r>
          </w:p>
        </w:tc>
        <w:tc>
          <w:tcPr>
            <w:tcW w:w="1985" w:type="dxa"/>
          </w:tcPr>
          <w:p>
            <w:pPr>
              <w:pStyle w:val="TableParagraph"/>
              <w:rPr>
                <w:sz w:val="24"/>
              </w:rPr>
            </w:pPr>
          </w:p>
        </w:tc>
      </w:tr>
      <w:tr>
        <w:trPr>
          <w:trHeight w:val="343" w:hRule="atLeast"/>
        </w:trPr>
        <w:tc>
          <w:tcPr>
            <w:tcW w:w="852" w:type="dxa"/>
            <w:vMerge/>
            <w:tcBorders>
              <w:top w:val="nil"/>
            </w:tcBorders>
          </w:tcPr>
          <w:p>
            <w:pPr>
              <w:rPr>
                <w:sz w:val="2"/>
                <w:szCs w:val="2"/>
              </w:rPr>
            </w:pPr>
          </w:p>
        </w:tc>
        <w:tc>
          <w:tcPr>
            <w:tcW w:w="1382" w:type="dxa"/>
            <w:vMerge/>
            <w:tcBorders>
              <w:top w:val="nil"/>
            </w:tcBorders>
          </w:tcPr>
          <w:p>
            <w:pPr>
              <w:rPr>
                <w:sz w:val="2"/>
                <w:szCs w:val="2"/>
              </w:rPr>
            </w:pPr>
          </w:p>
        </w:tc>
        <w:tc>
          <w:tcPr>
            <w:tcW w:w="7229" w:type="dxa"/>
          </w:tcPr>
          <w:p>
            <w:pPr>
              <w:pStyle w:val="TableParagraph"/>
              <w:spacing w:line="298" w:lineRule="exact"/>
              <w:ind w:left="111"/>
              <w:rPr>
                <w:sz w:val="26"/>
              </w:rPr>
            </w:pPr>
            <w:r>
              <w:rPr>
                <w:sz w:val="26"/>
              </w:rPr>
              <w:t>1.</w:t>
            </w:r>
            <w:r>
              <w:rPr>
                <w:spacing w:val="-4"/>
                <w:sz w:val="26"/>
              </w:rPr>
              <w:t> </w:t>
            </w:r>
            <w:r>
              <w:rPr>
                <w:sz w:val="26"/>
              </w:rPr>
              <w:t>Tiếp</w:t>
            </w:r>
            <w:r>
              <w:rPr>
                <w:spacing w:val="-3"/>
                <w:sz w:val="26"/>
              </w:rPr>
              <w:t> </w:t>
            </w:r>
            <w:r>
              <w:rPr>
                <w:sz w:val="26"/>
              </w:rPr>
              <w:t>nhận</w:t>
            </w:r>
            <w:r>
              <w:rPr>
                <w:spacing w:val="-3"/>
                <w:sz w:val="26"/>
              </w:rPr>
              <w:t> </w:t>
            </w:r>
            <w:r>
              <w:rPr>
                <w:sz w:val="26"/>
              </w:rPr>
              <w:t>hồ</w:t>
            </w:r>
            <w:r>
              <w:rPr>
                <w:spacing w:val="-4"/>
                <w:sz w:val="26"/>
              </w:rPr>
              <w:t> </w:t>
            </w:r>
            <w:r>
              <w:rPr>
                <w:sz w:val="26"/>
              </w:rPr>
              <w:t>sơ</w:t>
            </w:r>
            <w:r>
              <w:rPr>
                <w:spacing w:val="-3"/>
                <w:sz w:val="26"/>
              </w:rPr>
              <w:t> </w:t>
            </w:r>
            <w:r>
              <w:rPr>
                <w:sz w:val="26"/>
              </w:rPr>
              <w:t>(</w:t>
            </w:r>
            <w:r>
              <w:rPr>
                <w:sz w:val="24"/>
              </w:rPr>
              <w:t>(Bộ phận</w:t>
            </w:r>
            <w:r>
              <w:rPr>
                <w:spacing w:val="-2"/>
                <w:sz w:val="24"/>
              </w:rPr>
              <w:t> TN&amp;TKQ</w:t>
            </w:r>
            <w:r>
              <w:rPr>
                <w:spacing w:val="-2"/>
                <w:sz w:val="26"/>
              </w:rPr>
              <w:t>)</w:t>
            </w:r>
          </w:p>
        </w:tc>
        <w:tc>
          <w:tcPr>
            <w:tcW w:w="3120" w:type="dxa"/>
          </w:tcPr>
          <w:p>
            <w:pPr>
              <w:pStyle w:val="TableParagraph"/>
              <w:spacing w:line="298" w:lineRule="exact"/>
              <w:ind w:left="13"/>
              <w:jc w:val="center"/>
              <w:rPr>
                <w:sz w:val="26"/>
              </w:rPr>
            </w:pPr>
            <w:r>
              <w:rPr>
                <w:sz w:val="26"/>
              </w:rPr>
              <w:t>0,5</w:t>
            </w:r>
            <w:r>
              <w:rPr>
                <w:spacing w:val="-5"/>
                <w:sz w:val="26"/>
              </w:rPr>
              <w:t> </w:t>
            </w:r>
            <w:r>
              <w:rPr>
                <w:spacing w:val="-4"/>
                <w:sz w:val="26"/>
              </w:rPr>
              <w:t>ngày</w:t>
            </w:r>
          </w:p>
        </w:tc>
        <w:tc>
          <w:tcPr>
            <w:tcW w:w="1985" w:type="dxa"/>
          </w:tcPr>
          <w:p>
            <w:pPr>
              <w:pStyle w:val="TableParagraph"/>
              <w:rPr>
                <w:sz w:val="24"/>
              </w:rPr>
            </w:pPr>
          </w:p>
        </w:tc>
      </w:tr>
      <w:tr>
        <w:trPr>
          <w:trHeight w:val="688" w:hRule="atLeast"/>
        </w:trPr>
        <w:tc>
          <w:tcPr>
            <w:tcW w:w="852" w:type="dxa"/>
            <w:vMerge/>
            <w:tcBorders>
              <w:top w:val="nil"/>
            </w:tcBorders>
          </w:tcPr>
          <w:p>
            <w:pPr>
              <w:rPr>
                <w:sz w:val="2"/>
                <w:szCs w:val="2"/>
              </w:rPr>
            </w:pPr>
          </w:p>
        </w:tc>
        <w:tc>
          <w:tcPr>
            <w:tcW w:w="1382" w:type="dxa"/>
            <w:vMerge/>
            <w:tcBorders>
              <w:top w:val="nil"/>
            </w:tcBorders>
          </w:tcPr>
          <w:p>
            <w:pPr>
              <w:rPr>
                <w:sz w:val="2"/>
                <w:szCs w:val="2"/>
              </w:rPr>
            </w:pPr>
          </w:p>
        </w:tc>
        <w:tc>
          <w:tcPr>
            <w:tcW w:w="7229" w:type="dxa"/>
          </w:tcPr>
          <w:p>
            <w:pPr>
              <w:pStyle w:val="TableParagraph"/>
              <w:spacing w:line="298" w:lineRule="exact"/>
              <w:ind w:left="111"/>
              <w:rPr>
                <w:sz w:val="26"/>
              </w:rPr>
            </w:pPr>
            <w:r>
              <w:rPr>
                <w:sz w:val="26"/>
              </w:rPr>
              <w:t>2.Giải</w:t>
            </w:r>
            <w:r>
              <w:rPr>
                <w:spacing w:val="-6"/>
                <w:sz w:val="26"/>
              </w:rPr>
              <w:t> </w:t>
            </w:r>
            <w:r>
              <w:rPr>
                <w:sz w:val="26"/>
              </w:rPr>
              <w:t>quyết</w:t>
            </w:r>
            <w:r>
              <w:rPr>
                <w:spacing w:val="-6"/>
                <w:sz w:val="26"/>
              </w:rPr>
              <w:t> </w:t>
            </w:r>
            <w:r>
              <w:rPr>
                <w:sz w:val="26"/>
              </w:rPr>
              <w:t>hồ</w:t>
            </w:r>
            <w:r>
              <w:rPr>
                <w:spacing w:val="-6"/>
                <w:sz w:val="26"/>
              </w:rPr>
              <w:t> </w:t>
            </w:r>
            <w:r>
              <w:rPr>
                <w:spacing w:val="-5"/>
                <w:sz w:val="26"/>
              </w:rPr>
              <w:t>sơ</w:t>
            </w:r>
          </w:p>
          <w:p>
            <w:pPr>
              <w:pStyle w:val="TableParagraph"/>
              <w:spacing w:before="44"/>
              <w:ind w:left="111"/>
              <w:rPr>
                <w:sz w:val="26"/>
              </w:rPr>
            </w:pPr>
            <w:r>
              <w:rPr>
                <w:sz w:val="26"/>
              </w:rPr>
              <w:t>Công</w:t>
            </w:r>
            <w:r>
              <w:rPr>
                <w:spacing w:val="-5"/>
                <w:sz w:val="26"/>
              </w:rPr>
              <w:t> </w:t>
            </w:r>
            <w:r>
              <w:rPr>
                <w:sz w:val="26"/>
              </w:rPr>
              <w:t>chức</w:t>
            </w:r>
            <w:r>
              <w:rPr>
                <w:spacing w:val="-5"/>
                <w:sz w:val="26"/>
              </w:rPr>
              <w:t> </w:t>
            </w:r>
            <w:r>
              <w:rPr>
                <w:sz w:val="26"/>
              </w:rPr>
              <w:t>lưu</w:t>
            </w:r>
            <w:r>
              <w:rPr>
                <w:spacing w:val="-4"/>
                <w:sz w:val="26"/>
              </w:rPr>
              <w:t> </w:t>
            </w:r>
            <w:r>
              <w:rPr>
                <w:sz w:val="26"/>
              </w:rPr>
              <w:t>hồ</w:t>
            </w:r>
            <w:r>
              <w:rPr>
                <w:spacing w:val="-2"/>
                <w:sz w:val="26"/>
              </w:rPr>
              <w:t> </w:t>
            </w:r>
            <w:r>
              <w:rPr>
                <w:spacing w:val="-5"/>
                <w:sz w:val="26"/>
              </w:rPr>
              <w:t>sơ</w:t>
            </w:r>
          </w:p>
        </w:tc>
        <w:tc>
          <w:tcPr>
            <w:tcW w:w="3120" w:type="dxa"/>
          </w:tcPr>
          <w:p>
            <w:pPr>
              <w:pStyle w:val="TableParagraph"/>
              <w:spacing w:line="298" w:lineRule="exact"/>
              <w:ind w:left="13" w:right="2"/>
              <w:jc w:val="center"/>
              <w:rPr>
                <w:sz w:val="26"/>
              </w:rPr>
            </w:pPr>
            <w:r>
              <w:rPr>
                <w:sz w:val="26"/>
              </w:rPr>
              <w:t>0</w:t>
            </w:r>
            <w:r>
              <w:rPr>
                <w:spacing w:val="-3"/>
                <w:sz w:val="26"/>
              </w:rPr>
              <w:t> </w:t>
            </w:r>
            <w:r>
              <w:rPr>
                <w:spacing w:val="-4"/>
                <w:sz w:val="26"/>
              </w:rPr>
              <w:t>ngày</w:t>
            </w:r>
          </w:p>
        </w:tc>
        <w:tc>
          <w:tcPr>
            <w:tcW w:w="1985" w:type="dxa"/>
          </w:tcPr>
          <w:p>
            <w:pPr>
              <w:pStyle w:val="TableParagraph"/>
              <w:rPr>
                <w:sz w:val="24"/>
              </w:rPr>
            </w:pPr>
          </w:p>
        </w:tc>
      </w:tr>
      <w:tr>
        <w:trPr>
          <w:trHeight w:val="1374" w:hRule="atLeast"/>
        </w:trPr>
        <w:tc>
          <w:tcPr>
            <w:tcW w:w="852" w:type="dxa"/>
          </w:tcPr>
          <w:p>
            <w:pPr>
              <w:pStyle w:val="TableParagraph"/>
              <w:rPr>
                <w:sz w:val="24"/>
              </w:rPr>
            </w:pPr>
          </w:p>
        </w:tc>
        <w:tc>
          <w:tcPr>
            <w:tcW w:w="1382" w:type="dxa"/>
            <w:vMerge/>
            <w:tcBorders>
              <w:top w:val="nil"/>
            </w:tcBorders>
          </w:tcPr>
          <w:p>
            <w:pPr>
              <w:rPr>
                <w:sz w:val="2"/>
                <w:szCs w:val="2"/>
              </w:rPr>
            </w:pPr>
          </w:p>
        </w:tc>
        <w:tc>
          <w:tcPr>
            <w:tcW w:w="7229" w:type="dxa"/>
          </w:tcPr>
          <w:p>
            <w:pPr>
              <w:pStyle w:val="TableParagraph"/>
              <w:spacing w:line="276" w:lineRule="auto"/>
              <w:ind w:left="111" w:right="94" w:hanging="72"/>
              <w:jc w:val="both"/>
              <w:rPr>
                <w:sz w:val="26"/>
              </w:rPr>
            </w:pPr>
            <w:r>
              <w:rPr>
                <w:sz w:val="26"/>
              </w:rPr>
              <w:t>Trường hợp sửa đổi, bổ sung nội dung hoạt động đã được thông</w:t>
            </w:r>
            <w:r>
              <w:rPr>
                <w:spacing w:val="40"/>
                <w:sz w:val="26"/>
              </w:rPr>
              <w:t> </w:t>
            </w:r>
            <w:r>
              <w:rPr>
                <w:sz w:val="26"/>
              </w:rPr>
              <w:t>báo đến Ủy ban nhân dân cấp xã trước đó, tổ chức, cá nhân kinh doanh</w:t>
            </w:r>
            <w:r>
              <w:rPr>
                <w:spacing w:val="29"/>
                <w:sz w:val="26"/>
              </w:rPr>
              <w:t> </w:t>
            </w:r>
            <w:r>
              <w:rPr>
                <w:sz w:val="26"/>
              </w:rPr>
              <w:t>thực</w:t>
            </w:r>
            <w:r>
              <w:rPr>
                <w:spacing w:val="28"/>
                <w:sz w:val="26"/>
              </w:rPr>
              <w:t> </w:t>
            </w:r>
            <w:r>
              <w:rPr>
                <w:sz w:val="26"/>
              </w:rPr>
              <w:t>hiện</w:t>
            </w:r>
            <w:r>
              <w:rPr>
                <w:spacing w:val="29"/>
                <w:sz w:val="26"/>
              </w:rPr>
              <w:t> </w:t>
            </w:r>
            <w:r>
              <w:rPr>
                <w:sz w:val="26"/>
              </w:rPr>
              <w:t>thông</w:t>
            </w:r>
            <w:r>
              <w:rPr>
                <w:spacing w:val="31"/>
                <w:sz w:val="26"/>
              </w:rPr>
              <w:t> </w:t>
            </w:r>
            <w:r>
              <w:rPr>
                <w:sz w:val="26"/>
              </w:rPr>
              <w:t>báo</w:t>
            </w:r>
            <w:r>
              <w:rPr>
                <w:spacing w:val="29"/>
                <w:sz w:val="26"/>
              </w:rPr>
              <w:t> </w:t>
            </w:r>
            <w:r>
              <w:rPr>
                <w:sz w:val="26"/>
              </w:rPr>
              <w:t>sửa</w:t>
            </w:r>
            <w:r>
              <w:rPr>
                <w:spacing w:val="29"/>
                <w:sz w:val="26"/>
              </w:rPr>
              <w:t> </w:t>
            </w:r>
            <w:r>
              <w:rPr>
                <w:sz w:val="26"/>
              </w:rPr>
              <w:t>đổi,</w:t>
            </w:r>
            <w:r>
              <w:rPr>
                <w:spacing w:val="28"/>
                <w:sz w:val="26"/>
              </w:rPr>
              <w:t> </w:t>
            </w:r>
            <w:r>
              <w:rPr>
                <w:sz w:val="26"/>
              </w:rPr>
              <w:t>bổ</w:t>
            </w:r>
            <w:r>
              <w:rPr>
                <w:spacing w:val="29"/>
                <w:sz w:val="26"/>
              </w:rPr>
              <w:t> </w:t>
            </w:r>
            <w:r>
              <w:rPr>
                <w:sz w:val="26"/>
              </w:rPr>
              <w:t>sung</w:t>
            </w:r>
            <w:r>
              <w:rPr>
                <w:spacing w:val="31"/>
                <w:sz w:val="26"/>
              </w:rPr>
              <w:t> </w:t>
            </w:r>
            <w:r>
              <w:rPr>
                <w:sz w:val="26"/>
              </w:rPr>
              <w:t>nội</w:t>
            </w:r>
            <w:r>
              <w:rPr>
                <w:spacing w:val="28"/>
                <w:sz w:val="26"/>
              </w:rPr>
              <w:t> </w:t>
            </w:r>
            <w:r>
              <w:rPr>
                <w:sz w:val="26"/>
              </w:rPr>
              <w:t>dung</w:t>
            </w:r>
            <w:r>
              <w:rPr>
                <w:spacing w:val="29"/>
                <w:sz w:val="26"/>
              </w:rPr>
              <w:t> </w:t>
            </w:r>
            <w:r>
              <w:rPr>
                <w:sz w:val="26"/>
              </w:rPr>
              <w:t>hoạt</w:t>
            </w:r>
            <w:r>
              <w:rPr>
                <w:spacing w:val="29"/>
                <w:sz w:val="26"/>
              </w:rPr>
              <w:t> </w:t>
            </w:r>
            <w:r>
              <w:rPr>
                <w:spacing w:val="-4"/>
                <w:sz w:val="26"/>
              </w:rPr>
              <w:t>động</w:t>
            </w:r>
          </w:p>
          <w:p>
            <w:pPr>
              <w:pStyle w:val="TableParagraph"/>
              <w:ind w:left="111"/>
              <w:jc w:val="both"/>
              <w:rPr>
                <w:sz w:val="26"/>
              </w:rPr>
            </w:pPr>
            <w:r>
              <w:rPr>
                <w:sz w:val="26"/>
              </w:rPr>
              <w:t>đến</w:t>
            </w:r>
            <w:r>
              <w:rPr>
                <w:spacing w:val="-5"/>
                <w:sz w:val="26"/>
              </w:rPr>
              <w:t> </w:t>
            </w:r>
            <w:r>
              <w:rPr>
                <w:sz w:val="26"/>
              </w:rPr>
              <w:t>Ủy</w:t>
            </w:r>
            <w:r>
              <w:rPr>
                <w:spacing w:val="-4"/>
                <w:sz w:val="26"/>
              </w:rPr>
              <w:t> </w:t>
            </w:r>
            <w:r>
              <w:rPr>
                <w:sz w:val="26"/>
              </w:rPr>
              <w:t>ban</w:t>
            </w:r>
            <w:r>
              <w:rPr>
                <w:spacing w:val="-1"/>
                <w:sz w:val="26"/>
              </w:rPr>
              <w:t> </w:t>
            </w:r>
            <w:r>
              <w:rPr>
                <w:sz w:val="26"/>
              </w:rPr>
              <w:t>nhân</w:t>
            </w:r>
            <w:r>
              <w:rPr>
                <w:spacing w:val="-4"/>
                <w:sz w:val="26"/>
              </w:rPr>
              <w:t> </w:t>
            </w:r>
            <w:r>
              <w:rPr>
                <w:sz w:val="26"/>
              </w:rPr>
              <w:t>dân</w:t>
            </w:r>
            <w:r>
              <w:rPr>
                <w:spacing w:val="-5"/>
                <w:sz w:val="26"/>
              </w:rPr>
              <w:t> </w:t>
            </w:r>
            <w:r>
              <w:rPr>
                <w:sz w:val="26"/>
              </w:rPr>
              <w:t>cấp</w:t>
            </w:r>
            <w:r>
              <w:rPr>
                <w:spacing w:val="-4"/>
                <w:sz w:val="26"/>
              </w:rPr>
              <w:t> </w:t>
            </w:r>
            <w:r>
              <w:rPr>
                <w:sz w:val="26"/>
              </w:rPr>
              <w:t>xã</w:t>
            </w:r>
            <w:r>
              <w:rPr>
                <w:spacing w:val="-4"/>
                <w:sz w:val="26"/>
              </w:rPr>
              <w:t> </w:t>
            </w:r>
            <w:r>
              <w:rPr>
                <w:sz w:val="26"/>
              </w:rPr>
              <w:t>nơi</w:t>
            </w:r>
            <w:r>
              <w:rPr>
                <w:spacing w:val="-2"/>
                <w:sz w:val="26"/>
              </w:rPr>
              <w:t> </w:t>
            </w:r>
            <w:r>
              <w:rPr>
                <w:sz w:val="26"/>
              </w:rPr>
              <w:t>đã</w:t>
            </w:r>
            <w:r>
              <w:rPr>
                <w:spacing w:val="-5"/>
                <w:sz w:val="26"/>
              </w:rPr>
              <w:t> </w:t>
            </w:r>
            <w:r>
              <w:rPr>
                <w:sz w:val="26"/>
              </w:rPr>
              <w:t>thông</w:t>
            </w:r>
            <w:r>
              <w:rPr>
                <w:spacing w:val="-2"/>
                <w:sz w:val="26"/>
              </w:rPr>
              <w:t> </w:t>
            </w:r>
            <w:r>
              <w:rPr>
                <w:spacing w:val="-5"/>
                <w:sz w:val="26"/>
              </w:rPr>
              <w:t>báo</w:t>
            </w:r>
          </w:p>
        </w:tc>
        <w:tc>
          <w:tcPr>
            <w:tcW w:w="3120" w:type="dxa"/>
          </w:tcPr>
          <w:p>
            <w:pPr>
              <w:pStyle w:val="TableParagraph"/>
              <w:rPr>
                <w:sz w:val="24"/>
              </w:rPr>
            </w:pPr>
          </w:p>
        </w:tc>
        <w:tc>
          <w:tcPr>
            <w:tcW w:w="1985" w:type="dxa"/>
          </w:tcPr>
          <w:p>
            <w:pPr>
              <w:pStyle w:val="TableParagraph"/>
              <w:rPr>
                <w:sz w:val="24"/>
              </w:rPr>
            </w:pPr>
          </w:p>
        </w:tc>
      </w:tr>
      <w:tr>
        <w:trPr>
          <w:trHeight w:val="2539" w:hRule="atLeast"/>
        </w:trPr>
        <w:tc>
          <w:tcPr>
            <w:tcW w:w="852" w:type="dxa"/>
          </w:tcPr>
          <w:p>
            <w:pPr>
              <w:pStyle w:val="TableParagraph"/>
              <w:spacing w:line="276" w:lineRule="auto"/>
              <w:ind w:left="107" w:right="142"/>
              <w:rPr>
                <w:b/>
                <w:sz w:val="26"/>
              </w:rPr>
            </w:pPr>
            <w:r>
              <w:rPr>
                <w:b/>
                <w:spacing w:val="-4"/>
                <w:sz w:val="26"/>
              </w:rPr>
              <w:t>Bước </w:t>
            </w:r>
            <w:r>
              <w:rPr>
                <w:b/>
                <w:spacing w:val="-10"/>
                <w:sz w:val="26"/>
              </w:rPr>
              <w:t>4</w:t>
            </w:r>
          </w:p>
        </w:tc>
        <w:tc>
          <w:tcPr>
            <w:tcW w:w="1382" w:type="dxa"/>
          </w:tcPr>
          <w:p>
            <w:pPr>
              <w:pStyle w:val="TableParagraph"/>
              <w:tabs>
                <w:tab w:pos="887" w:val="left" w:leader="none"/>
              </w:tabs>
              <w:spacing w:line="276" w:lineRule="auto"/>
              <w:ind w:left="108" w:right="90" w:firstLine="64"/>
              <w:rPr>
                <w:b/>
                <w:sz w:val="24"/>
              </w:rPr>
            </w:pPr>
            <w:r>
              <w:rPr>
                <w:b/>
                <w:spacing w:val="-2"/>
                <w:sz w:val="24"/>
              </w:rPr>
              <w:t>Trách </w:t>
            </w:r>
            <w:r>
              <w:rPr>
                <w:b/>
                <w:sz w:val="24"/>
              </w:rPr>
              <w:t>nhiệm</w:t>
            </w:r>
            <w:r>
              <w:rPr>
                <w:b/>
                <w:spacing w:val="73"/>
                <w:sz w:val="24"/>
              </w:rPr>
              <w:t> </w:t>
            </w:r>
            <w:r>
              <w:rPr>
                <w:b/>
                <w:sz w:val="24"/>
              </w:rPr>
              <w:t>của </w:t>
            </w:r>
            <w:r>
              <w:rPr>
                <w:b/>
                <w:spacing w:val="-5"/>
                <w:sz w:val="24"/>
              </w:rPr>
              <w:t>Ủy</w:t>
            </w:r>
            <w:r>
              <w:rPr>
                <w:b/>
                <w:sz w:val="24"/>
              </w:rPr>
              <w:tab/>
            </w:r>
            <w:r>
              <w:rPr>
                <w:b/>
                <w:spacing w:val="-5"/>
                <w:sz w:val="24"/>
              </w:rPr>
              <w:t>ban</w:t>
            </w:r>
          </w:p>
          <w:p>
            <w:pPr>
              <w:pStyle w:val="TableParagraph"/>
              <w:tabs>
                <w:tab w:pos="889" w:val="left" w:leader="none"/>
              </w:tabs>
              <w:ind w:left="108"/>
              <w:rPr>
                <w:b/>
                <w:sz w:val="24"/>
              </w:rPr>
            </w:pPr>
            <w:r>
              <w:rPr>
                <w:b/>
                <w:spacing w:val="-4"/>
                <w:sz w:val="24"/>
              </w:rPr>
              <w:t>nhân</w:t>
            </w:r>
            <w:r>
              <w:rPr>
                <w:b/>
                <w:sz w:val="24"/>
              </w:rPr>
              <w:tab/>
            </w:r>
            <w:r>
              <w:rPr>
                <w:b/>
                <w:spacing w:val="-5"/>
                <w:sz w:val="24"/>
              </w:rPr>
              <w:t>dân</w:t>
            </w:r>
          </w:p>
          <w:p>
            <w:pPr>
              <w:pStyle w:val="TableParagraph"/>
              <w:spacing w:line="276" w:lineRule="auto" w:before="41"/>
              <w:ind w:left="108" w:right="92"/>
              <w:jc w:val="both"/>
              <w:rPr>
                <w:b/>
                <w:sz w:val="24"/>
              </w:rPr>
            </w:pPr>
            <w:r>
              <w:rPr>
                <w:b/>
                <w:sz w:val="24"/>
              </w:rPr>
              <w:t>cấp </w:t>
            </w:r>
            <w:r>
              <w:rPr>
                <w:b/>
                <w:sz w:val="24"/>
              </w:rPr>
              <w:t>xã trong hoạt động</w:t>
            </w:r>
            <w:r>
              <w:rPr>
                <w:b/>
                <w:spacing w:val="76"/>
                <w:sz w:val="24"/>
              </w:rPr>
              <w:t>  </w:t>
            </w:r>
            <w:r>
              <w:rPr>
                <w:b/>
                <w:spacing w:val="-5"/>
                <w:sz w:val="24"/>
              </w:rPr>
              <w:t>bán</w:t>
            </w:r>
          </w:p>
          <w:p>
            <w:pPr>
              <w:pStyle w:val="TableParagraph"/>
              <w:ind w:left="108"/>
              <w:rPr>
                <w:b/>
                <w:sz w:val="24"/>
              </w:rPr>
            </w:pPr>
            <w:r>
              <w:rPr>
                <w:b/>
                <w:spacing w:val="-4"/>
                <w:sz w:val="24"/>
              </w:rPr>
              <w:t>hàng</w:t>
            </w:r>
          </w:p>
        </w:tc>
        <w:tc>
          <w:tcPr>
            <w:tcW w:w="7229" w:type="dxa"/>
          </w:tcPr>
          <w:p>
            <w:pPr>
              <w:pStyle w:val="TableParagraph"/>
              <w:spacing w:line="276" w:lineRule="auto"/>
              <w:ind w:left="111" w:right="92" w:hanging="72"/>
              <w:jc w:val="both"/>
              <w:rPr>
                <w:sz w:val="26"/>
              </w:rPr>
            </w:pPr>
            <w:r>
              <w:rPr>
                <w:sz w:val="26"/>
              </w:rPr>
              <w:t>UBND</w:t>
            </w:r>
            <w:r>
              <w:rPr>
                <w:spacing w:val="-3"/>
                <w:sz w:val="26"/>
              </w:rPr>
              <w:t> </w:t>
            </w:r>
            <w:r>
              <w:rPr>
                <w:sz w:val="26"/>
              </w:rPr>
              <w:t>cấp</w:t>
            </w:r>
            <w:r>
              <w:rPr>
                <w:spacing w:val="-3"/>
                <w:sz w:val="26"/>
              </w:rPr>
              <w:t> </w:t>
            </w:r>
            <w:r>
              <w:rPr>
                <w:sz w:val="26"/>
              </w:rPr>
              <w:t>xã</w:t>
            </w:r>
            <w:r>
              <w:rPr>
                <w:spacing w:val="-2"/>
                <w:sz w:val="26"/>
              </w:rPr>
              <w:t> </w:t>
            </w:r>
            <w:r>
              <w:rPr>
                <w:sz w:val="26"/>
              </w:rPr>
              <w:t>Công</w:t>
            </w:r>
            <w:r>
              <w:rPr>
                <w:spacing w:val="-3"/>
                <w:sz w:val="26"/>
              </w:rPr>
              <w:t> </w:t>
            </w:r>
            <w:r>
              <w:rPr>
                <w:sz w:val="26"/>
              </w:rPr>
              <w:t>khai</w:t>
            </w:r>
            <w:r>
              <w:rPr>
                <w:spacing w:val="-3"/>
                <w:sz w:val="26"/>
              </w:rPr>
              <w:t> </w:t>
            </w:r>
            <w:r>
              <w:rPr>
                <w:sz w:val="26"/>
              </w:rPr>
              <w:t>đầy</w:t>
            </w:r>
            <w:r>
              <w:rPr>
                <w:spacing w:val="-3"/>
                <w:sz w:val="26"/>
              </w:rPr>
              <w:t> </w:t>
            </w:r>
            <w:r>
              <w:rPr>
                <w:sz w:val="26"/>
              </w:rPr>
              <w:t>đủ nội</w:t>
            </w:r>
            <w:r>
              <w:rPr>
                <w:spacing w:val="-3"/>
                <w:sz w:val="26"/>
              </w:rPr>
              <w:t> </w:t>
            </w:r>
            <w:r>
              <w:rPr>
                <w:sz w:val="26"/>
              </w:rPr>
              <w:t>dung</w:t>
            </w:r>
            <w:r>
              <w:rPr>
                <w:spacing w:val="-3"/>
                <w:sz w:val="26"/>
              </w:rPr>
              <w:t> </w:t>
            </w:r>
            <w:r>
              <w:rPr>
                <w:sz w:val="26"/>
              </w:rPr>
              <w:t>thông</w:t>
            </w:r>
            <w:r>
              <w:rPr>
                <w:spacing w:val="-3"/>
                <w:sz w:val="26"/>
              </w:rPr>
              <w:t> </w:t>
            </w:r>
            <w:r>
              <w:rPr>
                <w:sz w:val="26"/>
              </w:rPr>
              <w:t>báo</w:t>
            </w:r>
            <w:r>
              <w:rPr>
                <w:spacing w:val="-3"/>
                <w:sz w:val="26"/>
              </w:rPr>
              <w:t> </w:t>
            </w:r>
            <w:r>
              <w:rPr>
                <w:sz w:val="26"/>
              </w:rPr>
              <w:t>của</w:t>
            </w:r>
            <w:r>
              <w:rPr>
                <w:spacing w:val="-2"/>
                <w:sz w:val="26"/>
              </w:rPr>
              <w:t> </w:t>
            </w:r>
            <w:r>
              <w:rPr>
                <w:sz w:val="26"/>
              </w:rPr>
              <w:t>tổ</w:t>
            </w:r>
            <w:r>
              <w:rPr>
                <w:spacing w:val="-3"/>
                <w:sz w:val="26"/>
              </w:rPr>
              <w:t> </w:t>
            </w:r>
            <w:r>
              <w:rPr>
                <w:sz w:val="26"/>
              </w:rPr>
              <w:t>chức, cá nhân</w:t>
            </w:r>
            <w:r>
              <w:rPr>
                <w:spacing w:val="-4"/>
                <w:sz w:val="26"/>
              </w:rPr>
              <w:t> </w:t>
            </w:r>
            <w:r>
              <w:rPr>
                <w:sz w:val="26"/>
              </w:rPr>
              <w:t>kinh</w:t>
            </w:r>
            <w:r>
              <w:rPr>
                <w:spacing w:val="-4"/>
                <w:sz w:val="26"/>
              </w:rPr>
              <w:t> </w:t>
            </w:r>
            <w:r>
              <w:rPr>
                <w:sz w:val="26"/>
              </w:rPr>
              <w:t>doanh</w:t>
            </w:r>
            <w:r>
              <w:rPr>
                <w:spacing w:val="-4"/>
                <w:sz w:val="26"/>
              </w:rPr>
              <w:t> </w:t>
            </w:r>
            <w:r>
              <w:rPr>
                <w:sz w:val="26"/>
              </w:rPr>
              <w:t>bằng</w:t>
            </w:r>
            <w:r>
              <w:rPr>
                <w:spacing w:val="-2"/>
                <w:sz w:val="26"/>
              </w:rPr>
              <w:t> </w:t>
            </w:r>
            <w:r>
              <w:rPr>
                <w:sz w:val="26"/>
              </w:rPr>
              <w:t>hình</w:t>
            </w:r>
            <w:r>
              <w:rPr>
                <w:spacing w:val="-4"/>
                <w:sz w:val="26"/>
              </w:rPr>
              <w:t> </w:t>
            </w:r>
            <w:r>
              <w:rPr>
                <w:sz w:val="26"/>
              </w:rPr>
              <w:t>thức</w:t>
            </w:r>
            <w:r>
              <w:rPr>
                <w:spacing w:val="-1"/>
                <w:sz w:val="26"/>
              </w:rPr>
              <w:t> </w:t>
            </w:r>
            <w:r>
              <w:rPr>
                <w:sz w:val="26"/>
              </w:rPr>
              <w:t>phù</w:t>
            </w:r>
            <w:r>
              <w:rPr>
                <w:spacing w:val="-4"/>
                <w:sz w:val="26"/>
              </w:rPr>
              <w:t> </w:t>
            </w:r>
            <w:r>
              <w:rPr>
                <w:sz w:val="26"/>
              </w:rPr>
              <w:t>hợp</w:t>
            </w:r>
            <w:r>
              <w:rPr>
                <w:spacing w:val="-4"/>
                <w:sz w:val="26"/>
              </w:rPr>
              <w:t> </w:t>
            </w:r>
            <w:r>
              <w:rPr>
                <w:sz w:val="26"/>
              </w:rPr>
              <w:t>để</w:t>
            </w:r>
            <w:r>
              <w:rPr>
                <w:spacing w:val="-1"/>
                <w:sz w:val="26"/>
              </w:rPr>
              <w:t> </w:t>
            </w:r>
            <w:r>
              <w:rPr>
                <w:sz w:val="26"/>
              </w:rPr>
              <w:t>người</w:t>
            </w:r>
            <w:r>
              <w:rPr>
                <w:spacing w:val="-4"/>
                <w:sz w:val="26"/>
              </w:rPr>
              <w:t> </w:t>
            </w:r>
            <w:r>
              <w:rPr>
                <w:sz w:val="26"/>
              </w:rPr>
              <w:t>tiêu</w:t>
            </w:r>
            <w:r>
              <w:rPr>
                <w:spacing w:val="-2"/>
                <w:sz w:val="26"/>
              </w:rPr>
              <w:t> </w:t>
            </w:r>
            <w:r>
              <w:rPr>
                <w:sz w:val="26"/>
              </w:rPr>
              <w:t>dùng</w:t>
            </w:r>
            <w:r>
              <w:rPr>
                <w:spacing w:val="-2"/>
                <w:sz w:val="26"/>
              </w:rPr>
              <w:t> </w:t>
            </w:r>
            <w:r>
              <w:rPr>
                <w:sz w:val="26"/>
              </w:rPr>
              <w:t>tại</w:t>
            </w:r>
            <w:r>
              <w:rPr>
                <w:spacing w:val="-4"/>
                <w:sz w:val="26"/>
              </w:rPr>
              <w:t> </w:t>
            </w:r>
            <w:r>
              <w:rPr>
                <w:sz w:val="26"/>
              </w:rPr>
              <w:t>địa bàn được biết. Việc công khai được thực hiện trước và trong thời gian thực hiện hoạt động bán hàng, cung cấp dịch vụ của tổ chức, cá nhân kinh doanh tại địa bàn</w:t>
            </w:r>
          </w:p>
        </w:tc>
        <w:tc>
          <w:tcPr>
            <w:tcW w:w="3120" w:type="dxa"/>
          </w:tcPr>
          <w:p>
            <w:pPr>
              <w:pStyle w:val="TableParagraph"/>
              <w:rPr>
                <w:sz w:val="24"/>
              </w:rPr>
            </w:pPr>
          </w:p>
        </w:tc>
        <w:tc>
          <w:tcPr>
            <w:tcW w:w="1985" w:type="dxa"/>
          </w:tcPr>
          <w:p>
            <w:pPr>
              <w:pStyle w:val="TableParagraph"/>
              <w:ind w:left="110"/>
              <w:rPr>
                <w:sz w:val="26"/>
              </w:rPr>
            </w:pPr>
            <w:r>
              <w:rPr>
                <w:sz w:val="26"/>
              </w:rPr>
              <w:t>Khoản</w:t>
            </w:r>
            <w:r>
              <w:rPr>
                <w:spacing w:val="26"/>
                <w:sz w:val="26"/>
              </w:rPr>
              <w:t>  </w:t>
            </w:r>
            <w:r>
              <w:rPr>
                <w:sz w:val="26"/>
              </w:rPr>
              <w:t>3,</w:t>
            </w:r>
            <w:r>
              <w:rPr>
                <w:spacing w:val="26"/>
                <w:sz w:val="26"/>
              </w:rPr>
              <w:t>  </w:t>
            </w:r>
            <w:r>
              <w:rPr>
                <w:spacing w:val="-4"/>
                <w:sz w:val="26"/>
              </w:rPr>
              <w:t>Điều</w:t>
            </w:r>
          </w:p>
          <w:p>
            <w:pPr>
              <w:pStyle w:val="TableParagraph"/>
              <w:tabs>
                <w:tab w:pos="633" w:val="left" w:leader="none"/>
                <w:tab w:pos="1415" w:val="left" w:leader="none"/>
              </w:tabs>
              <w:spacing w:line="278" w:lineRule="auto" w:before="44"/>
              <w:ind w:left="110" w:right="96"/>
              <w:rPr>
                <w:sz w:val="26"/>
              </w:rPr>
            </w:pPr>
            <w:r>
              <w:rPr>
                <w:spacing w:val="-6"/>
                <w:sz w:val="26"/>
              </w:rPr>
              <w:t>27</w:t>
            </w:r>
            <w:r>
              <w:rPr>
                <w:sz w:val="26"/>
              </w:rPr>
              <w:tab/>
            </w:r>
            <w:r>
              <w:rPr>
                <w:spacing w:val="-4"/>
                <w:sz w:val="26"/>
              </w:rPr>
              <w:t>Nghị</w:t>
            </w:r>
            <w:r>
              <w:rPr>
                <w:sz w:val="26"/>
              </w:rPr>
              <w:tab/>
            </w:r>
            <w:r>
              <w:rPr>
                <w:spacing w:val="-4"/>
                <w:sz w:val="26"/>
              </w:rPr>
              <w:t>địn</w:t>
            </w:r>
            <w:r>
              <w:rPr>
                <w:spacing w:val="-4"/>
                <w:sz w:val="26"/>
              </w:rPr>
              <w:t>h</w:t>
            </w:r>
            <w:r>
              <w:rPr>
                <w:spacing w:val="-4"/>
                <w:sz w:val="26"/>
              </w:rPr>
              <w:t> </w:t>
            </w:r>
            <w:r>
              <w:rPr>
                <w:spacing w:val="-2"/>
                <w:sz w:val="26"/>
              </w:rPr>
              <w:t>55/2024/NĐ-CP</w:t>
            </w:r>
          </w:p>
        </w:tc>
      </w:tr>
    </w:tbl>
    <w:p>
      <w:pPr>
        <w:spacing w:after="0" w:line="278" w:lineRule="auto"/>
        <w:rPr>
          <w:sz w:val="26"/>
        </w:rPr>
        <w:sectPr>
          <w:pgSz w:w="16820" w:h="11900" w:orient="landscape"/>
          <w:pgMar w:header="580" w:footer="0" w:top="860" w:bottom="280" w:left="900" w:right="100"/>
        </w:sectPr>
      </w:pPr>
    </w:p>
    <w:p>
      <w:pPr>
        <w:pStyle w:val="BodyText"/>
        <w:spacing w:before="38"/>
        <w:rPr>
          <w:b/>
          <w:sz w:val="20"/>
        </w:rPr>
      </w:pPr>
    </w:p>
    <w:tbl>
      <w:tblPr>
        <w:tblW w:w="0" w:type="auto"/>
        <w:jc w:val="left"/>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2"/>
        <w:gridCol w:w="1382"/>
        <w:gridCol w:w="7229"/>
        <w:gridCol w:w="3120"/>
        <w:gridCol w:w="1985"/>
      </w:tblGrid>
      <w:tr>
        <w:trPr>
          <w:trHeight w:val="1586" w:hRule="atLeast"/>
        </w:trPr>
        <w:tc>
          <w:tcPr>
            <w:tcW w:w="852" w:type="dxa"/>
          </w:tcPr>
          <w:p>
            <w:pPr>
              <w:pStyle w:val="TableParagraph"/>
              <w:rPr>
                <w:sz w:val="26"/>
              </w:rPr>
            </w:pPr>
          </w:p>
        </w:tc>
        <w:tc>
          <w:tcPr>
            <w:tcW w:w="1382" w:type="dxa"/>
          </w:tcPr>
          <w:p>
            <w:pPr>
              <w:pStyle w:val="TableParagraph"/>
              <w:tabs>
                <w:tab w:pos="770" w:val="left" w:leader="none"/>
                <w:tab w:pos="1012" w:val="left" w:leader="none"/>
              </w:tabs>
              <w:spacing w:line="276" w:lineRule="auto"/>
              <w:ind w:left="108" w:right="91"/>
              <w:rPr>
                <w:b/>
                <w:sz w:val="24"/>
              </w:rPr>
            </w:pPr>
            <w:r>
              <w:rPr>
                <w:b/>
                <w:spacing w:val="-2"/>
                <w:sz w:val="24"/>
              </w:rPr>
              <w:t>không</w:t>
            </w:r>
            <w:r>
              <w:rPr>
                <w:b/>
                <w:sz w:val="24"/>
              </w:rPr>
              <w:tab/>
              <w:tab/>
            </w:r>
            <w:r>
              <w:rPr>
                <w:b/>
                <w:spacing w:val="-4"/>
                <w:sz w:val="24"/>
              </w:rPr>
              <w:t>tại </w:t>
            </w:r>
            <w:r>
              <w:rPr>
                <w:b/>
                <w:spacing w:val="-5"/>
                <w:sz w:val="24"/>
              </w:rPr>
              <w:t>địa</w:t>
            </w:r>
            <w:r>
              <w:rPr>
                <w:b/>
                <w:sz w:val="24"/>
              </w:rPr>
              <w:tab/>
            </w:r>
            <w:r>
              <w:rPr>
                <w:b/>
                <w:spacing w:val="-4"/>
                <w:sz w:val="24"/>
              </w:rPr>
              <w:t>điểm</w:t>
            </w:r>
          </w:p>
          <w:p>
            <w:pPr>
              <w:pStyle w:val="TableParagraph"/>
              <w:tabs>
                <w:tab w:pos="835" w:val="left" w:leader="none"/>
              </w:tabs>
              <w:spacing w:line="275" w:lineRule="exact"/>
              <w:ind w:left="108"/>
              <w:rPr>
                <w:b/>
                <w:sz w:val="24"/>
              </w:rPr>
            </w:pPr>
            <w:r>
              <w:rPr>
                <w:b/>
                <w:spacing w:val="-4"/>
                <w:sz w:val="24"/>
              </w:rPr>
              <w:t>giao</w:t>
            </w:r>
            <w:r>
              <w:rPr>
                <w:b/>
                <w:sz w:val="24"/>
              </w:rPr>
              <w:tab/>
            </w:r>
            <w:r>
              <w:rPr>
                <w:b/>
                <w:spacing w:val="-4"/>
                <w:sz w:val="24"/>
              </w:rPr>
              <w:t>dịch</w:t>
            </w:r>
          </w:p>
          <w:p>
            <w:pPr>
              <w:pStyle w:val="TableParagraph"/>
              <w:spacing w:line="310" w:lineRule="atLeast" w:before="8"/>
              <w:ind w:left="108" w:right="512"/>
              <w:rPr>
                <w:b/>
                <w:sz w:val="24"/>
              </w:rPr>
            </w:pPr>
            <w:r>
              <w:rPr>
                <w:b/>
                <w:spacing w:val="-2"/>
                <w:sz w:val="24"/>
              </w:rPr>
              <w:t>thường xuyên</w:t>
            </w:r>
          </w:p>
        </w:tc>
        <w:tc>
          <w:tcPr>
            <w:tcW w:w="7229" w:type="dxa"/>
          </w:tcPr>
          <w:p>
            <w:pPr>
              <w:pStyle w:val="TableParagraph"/>
              <w:rPr>
                <w:sz w:val="26"/>
              </w:rPr>
            </w:pPr>
          </w:p>
        </w:tc>
        <w:tc>
          <w:tcPr>
            <w:tcW w:w="3120" w:type="dxa"/>
          </w:tcPr>
          <w:p>
            <w:pPr>
              <w:pStyle w:val="TableParagraph"/>
              <w:rPr>
                <w:sz w:val="26"/>
              </w:rPr>
            </w:pPr>
          </w:p>
        </w:tc>
        <w:tc>
          <w:tcPr>
            <w:tcW w:w="1985" w:type="dxa"/>
          </w:tcPr>
          <w:p>
            <w:pPr>
              <w:pStyle w:val="TableParagraph"/>
              <w:rPr>
                <w:sz w:val="26"/>
              </w:rPr>
            </w:pPr>
          </w:p>
        </w:tc>
      </w:tr>
    </w:tbl>
    <w:p>
      <w:pPr>
        <w:pStyle w:val="Heading2"/>
        <w:numPr>
          <w:ilvl w:val="1"/>
          <w:numId w:val="5"/>
        </w:numPr>
        <w:tabs>
          <w:tab w:pos="1289" w:val="left" w:leader="none"/>
        </w:tabs>
        <w:spacing w:line="240" w:lineRule="auto" w:before="119" w:after="0"/>
        <w:ind w:left="1289" w:right="0" w:hanging="490"/>
        <w:jc w:val="left"/>
      </w:pPr>
      <w:r>
        <w:rPr/>
        <w:t>Thành</w:t>
      </w:r>
      <w:r>
        <w:rPr>
          <w:spacing w:val="-3"/>
        </w:rPr>
        <w:t> </w:t>
      </w:r>
      <w:r>
        <w:rPr/>
        <w:t>phần,</w:t>
      </w:r>
      <w:r>
        <w:rPr>
          <w:spacing w:val="-4"/>
        </w:rPr>
        <w:t> </w:t>
      </w:r>
      <w:r>
        <w:rPr/>
        <w:t>số</w:t>
      </w:r>
      <w:r>
        <w:rPr>
          <w:spacing w:val="-4"/>
        </w:rPr>
        <w:t> </w:t>
      </w:r>
      <w:r>
        <w:rPr/>
        <w:t>lượng</w:t>
      </w:r>
      <w:r>
        <w:rPr>
          <w:spacing w:val="-2"/>
        </w:rPr>
        <w:t> </w:t>
      </w:r>
      <w:r>
        <w:rPr/>
        <w:t>hồ</w:t>
      </w:r>
      <w:r>
        <w:rPr>
          <w:spacing w:val="-3"/>
        </w:rPr>
        <w:t> </w:t>
      </w:r>
      <w:r>
        <w:rPr>
          <w:spacing w:val="-5"/>
        </w:rPr>
        <w:t>sơ</w:t>
      </w:r>
    </w:p>
    <w:p>
      <w:pPr>
        <w:pStyle w:val="ListParagraph"/>
        <w:numPr>
          <w:ilvl w:val="0"/>
          <w:numId w:val="6"/>
        </w:numPr>
        <w:tabs>
          <w:tab w:pos="1087" w:val="left" w:leader="none"/>
        </w:tabs>
        <w:spacing w:line="240" w:lineRule="auto" w:before="121" w:after="0"/>
        <w:ind w:left="1087" w:right="0" w:hanging="288"/>
        <w:jc w:val="left"/>
        <w:rPr>
          <w:sz w:val="28"/>
        </w:rPr>
      </w:pPr>
      <w:r>
        <w:rPr>
          <w:sz w:val="28"/>
        </w:rPr>
        <w:t>Thành</w:t>
      </w:r>
      <w:r>
        <w:rPr>
          <w:spacing w:val="-4"/>
          <w:sz w:val="28"/>
        </w:rPr>
        <w:t> </w:t>
      </w:r>
      <w:r>
        <w:rPr>
          <w:sz w:val="28"/>
        </w:rPr>
        <w:t>phần</w:t>
      </w:r>
      <w:r>
        <w:rPr>
          <w:spacing w:val="-4"/>
          <w:sz w:val="28"/>
        </w:rPr>
        <w:t> </w:t>
      </w:r>
      <w:r>
        <w:rPr>
          <w:sz w:val="28"/>
        </w:rPr>
        <w:t>hồ</w:t>
      </w:r>
      <w:r>
        <w:rPr>
          <w:spacing w:val="-3"/>
          <w:sz w:val="28"/>
        </w:rPr>
        <w:t> </w:t>
      </w:r>
      <w:r>
        <w:rPr>
          <w:sz w:val="28"/>
        </w:rPr>
        <w:t>sơ</w:t>
      </w:r>
      <w:r>
        <w:rPr>
          <w:spacing w:val="-4"/>
          <w:sz w:val="28"/>
        </w:rPr>
        <w:t> gồm:</w:t>
      </w:r>
    </w:p>
    <w:p>
      <w:pPr>
        <w:pStyle w:val="ListParagraph"/>
        <w:numPr>
          <w:ilvl w:val="2"/>
          <w:numId w:val="5"/>
        </w:numPr>
        <w:tabs>
          <w:tab w:pos="965" w:val="left" w:leader="none"/>
        </w:tabs>
        <w:spacing w:line="240" w:lineRule="auto" w:before="122" w:after="0"/>
        <w:ind w:left="232" w:right="748" w:firstLine="566"/>
        <w:jc w:val="left"/>
        <w:rPr>
          <w:sz w:val="28"/>
        </w:rPr>
      </w:pPr>
      <w:r>
        <w:rPr>
          <w:sz w:val="28"/>
        </w:rPr>
        <w:t>Lần đầu: 01 thông báo thực hiện bán hàng không tại địa điểm giao dịch thường xuyên theo Mẫu số 10 Phụ lục ban hành kèm theo Nghị định 55/2024/NĐ-CP</w:t>
      </w:r>
    </w:p>
    <w:p>
      <w:pPr>
        <w:pStyle w:val="ListParagraph"/>
        <w:numPr>
          <w:ilvl w:val="2"/>
          <w:numId w:val="5"/>
        </w:numPr>
        <w:tabs>
          <w:tab w:pos="1054" w:val="left" w:leader="none"/>
        </w:tabs>
        <w:spacing w:line="240" w:lineRule="auto" w:before="119" w:after="0"/>
        <w:ind w:left="232" w:right="748" w:firstLine="636"/>
        <w:jc w:val="left"/>
        <w:rPr>
          <w:sz w:val="28"/>
        </w:rPr>
      </w:pPr>
      <w:r>
        <w:rPr>
          <w:sz w:val="28"/>
        </w:rPr>
        <w:t>Trường</w:t>
      </w:r>
      <w:r>
        <w:rPr>
          <w:spacing w:val="24"/>
          <w:sz w:val="28"/>
        </w:rPr>
        <w:t> </w:t>
      </w:r>
      <w:r>
        <w:rPr>
          <w:sz w:val="28"/>
        </w:rPr>
        <w:t>hợp</w:t>
      </w:r>
      <w:r>
        <w:rPr>
          <w:spacing w:val="24"/>
          <w:sz w:val="28"/>
        </w:rPr>
        <w:t> </w:t>
      </w:r>
      <w:r>
        <w:rPr>
          <w:sz w:val="28"/>
        </w:rPr>
        <w:t>sửa</w:t>
      </w:r>
      <w:r>
        <w:rPr>
          <w:spacing w:val="23"/>
          <w:sz w:val="28"/>
        </w:rPr>
        <w:t> </w:t>
      </w:r>
      <w:r>
        <w:rPr>
          <w:sz w:val="28"/>
        </w:rPr>
        <w:t>đổi,</w:t>
      </w:r>
      <w:r>
        <w:rPr>
          <w:spacing w:val="22"/>
          <w:sz w:val="28"/>
        </w:rPr>
        <w:t> </w:t>
      </w:r>
      <w:r>
        <w:rPr>
          <w:sz w:val="28"/>
        </w:rPr>
        <w:t>bổ</w:t>
      </w:r>
      <w:r>
        <w:rPr>
          <w:spacing w:val="25"/>
          <w:sz w:val="28"/>
        </w:rPr>
        <w:t> </w:t>
      </w:r>
      <w:r>
        <w:rPr>
          <w:sz w:val="28"/>
        </w:rPr>
        <w:t>sung</w:t>
      </w:r>
      <w:r>
        <w:rPr>
          <w:spacing w:val="24"/>
          <w:sz w:val="28"/>
        </w:rPr>
        <w:t> </w:t>
      </w:r>
      <w:r>
        <w:rPr>
          <w:sz w:val="28"/>
        </w:rPr>
        <w:t>thông</w:t>
      </w:r>
      <w:r>
        <w:rPr>
          <w:spacing w:val="24"/>
          <w:sz w:val="28"/>
        </w:rPr>
        <w:t> </w:t>
      </w:r>
      <w:r>
        <w:rPr>
          <w:sz w:val="28"/>
        </w:rPr>
        <w:t>báo:</w:t>
      </w:r>
      <w:r>
        <w:rPr>
          <w:spacing w:val="27"/>
          <w:sz w:val="28"/>
        </w:rPr>
        <w:t> </w:t>
      </w:r>
      <w:r>
        <w:rPr>
          <w:sz w:val="28"/>
        </w:rPr>
        <w:t>01</w:t>
      </w:r>
      <w:r>
        <w:rPr>
          <w:spacing w:val="24"/>
          <w:sz w:val="28"/>
        </w:rPr>
        <w:t> </w:t>
      </w:r>
      <w:r>
        <w:rPr>
          <w:sz w:val="28"/>
        </w:rPr>
        <w:t>thông</w:t>
      </w:r>
      <w:r>
        <w:rPr>
          <w:spacing w:val="24"/>
          <w:sz w:val="28"/>
        </w:rPr>
        <w:t> </w:t>
      </w:r>
      <w:r>
        <w:rPr>
          <w:sz w:val="28"/>
        </w:rPr>
        <w:t>báo</w:t>
      </w:r>
      <w:r>
        <w:rPr>
          <w:spacing w:val="24"/>
          <w:sz w:val="28"/>
        </w:rPr>
        <w:t> </w:t>
      </w:r>
      <w:r>
        <w:rPr>
          <w:sz w:val="28"/>
        </w:rPr>
        <w:t>sửa</w:t>
      </w:r>
      <w:r>
        <w:rPr>
          <w:spacing w:val="21"/>
          <w:sz w:val="28"/>
        </w:rPr>
        <w:t> </w:t>
      </w:r>
      <w:r>
        <w:rPr>
          <w:sz w:val="28"/>
        </w:rPr>
        <w:t>đổi,</w:t>
      </w:r>
      <w:r>
        <w:rPr>
          <w:spacing w:val="23"/>
          <w:sz w:val="28"/>
        </w:rPr>
        <w:t> </w:t>
      </w:r>
      <w:r>
        <w:rPr>
          <w:sz w:val="28"/>
        </w:rPr>
        <w:t>bổ</w:t>
      </w:r>
      <w:r>
        <w:rPr>
          <w:spacing w:val="24"/>
          <w:sz w:val="28"/>
        </w:rPr>
        <w:t> </w:t>
      </w:r>
      <w:r>
        <w:rPr>
          <w:sz w:val="28"/>
        </w:rPr>
        <w:t>sung</w:t>
      </w:r>
      <w:r>
        <w:rPr>
          <w:spacing w:val="24"/>
          <w:sz w:val="28"/>
        </w:rPr>
        <w:t> </w:t>
      </w:r>
      <w:r>
        <w:rPr>
          <w:sz w:val="28"/>
        </w:rPr>
        <w:t>thực</w:t>
      </w:r>
      <w:r>
        <w:rPr>
          <w:spacing w:val="23"/>
          <w:sz w:val="28"/>
        </w:rPr>
        <w:t> </w:t>
      </w:r>
      <w:r>
        <w:rPr>
          <w:sz w:val="28"/>
        </w:rPr>
        <w:t>hiện</w:t>
      </w:r>
      <w:r>
        <w:rPr>
          <w:spacing w:val="24"/>
          <w:sz w:val="28"/>
        </w:rPr>
        <w:t> </w:t>
      </w:r>
      <w:r>
        <w:rPr>
          <w:sz w:val="28"/>
        </w:rPr>
        <w:t>bán</w:t>
      </w:r>
      <w:r>
        <w:rPr>
          <w:spacing w:val="24"/>
          <w:sz w:val="28"/>
        </w:rPr>
        <w:t> </w:t>
      </w:r>
      <w:r>
        <w:rPr>
          <w:sz w:val="28"/>
        </w:rPr>
        <w:t>hàng</w:t>
      </w:r>
      <w:r>
        <w:rPr>
          <w:spacing w:val="24"/>
          <w:sz w:val="28"/>
        </w:rPr>
        <w:t> </w:t>
      </w:r>
      <w:r>
        <w:rPr>
          <w:sz w:val="28"/>
        </w:rPr>
        <w:t>không</w:t>
      </w:r>
      <w:r>
        <w:rPr>
          <w:spacing w:val="24"/>
          <w:sz w:val="28"/>
        </w:rPr>
        <w:t> </w:t>
      </w:r>
      <w:r>
        <w:rPr>
          <w:sz w:val="28"/>
        </w:rPr>
        <w:t>tại</w:t>
      </w:r>
      <w:r>
        <w:rPr>
          <w:spacing w:val="22"/>
          <w:sz w:val="28"/>
        </w:rPr>
        <w:t> </w:t>
      </w:r>
      <w:r>
        <w:rPr>
          <w:sz w:val="28"/>
        </w:rPr>
        <w:t>địa</w:t>
      </w:r>
      <w:r>
        <w:rPr>
          <w:spacing w:val="23"/>
          <w:sz w:val="28"/>
        </w:rPr>
        <w:t> </w:t>
      </w:r>
      <w:r>
        <w:rPr>
          <w:sz w:val="28"/>
        </w:rPr>
        <w:t>điểm</w:t>
      </w:r>
      <w:r>
        <w:rPr>
          <w:spacing w:val="23"/>
          <w:sz w:val="28"/>
        </w:rPr>
        <w:t> </w:t>
      </w:r>
      <w:r>
        <w:rPr>
          <w:sz w:val="28"/>
        </w:rPr>
        <w:t>giao</w:t>
      </w:r>
      <w:r>
        <w:rPr>
          <w:spacing w:val="24"/>
          <w:sz w:val="28"/>
        </w:rPr>
        <w:t> </w:t>
      </w:r>
      <w:r>
        <w:rPr>
          <w:sz w:val="28"/>
        </w:rPr>
        <w:t>dịch thường xuyên Mẫu số 11 Phụ lục ban hành kèm theo Nghị định 55/2024/NĐ-CP</w:t>
      </w:r>
    </w:p>
    <w:p>
      <w:pPr>
        <w:pStyle w:val="ListParagraph"/>
        <w:numPr>
          <w:ilvl w:val="0"/>
          <w:numId w:val="6"/>
        </w:numPr>
        <w:tabs>
          <w:tab w:pos="1102" w:val="left" w:leader="none"/>
        </w:tabs>
        <w:spacing w:line="240" w:lineRule="auto" w:before="119" w:after="0"/>
        <w:ind w:left="1102" w:right="0" w:hanging="303"/>
        <w:jc w:val="left"/>
        <w:rPr>
          <w:sz w:val="28"/>
        </w:rPr>
      </w:pPr>
      <w:r>
        <w:rPr>
          <w:sz w:val="28"/>
        </w:rPr>
        <w:t>Số</w:t>
      </w:r>
      <w:r>
        <w:rPr>
          <w:spacing w:val="-4"/>
          <w:sz w:val="28"/>
        </w:rPr>
        <w:t> </w:t>
      </w:r>
      <w:r>
        <w:rPr>
          <w:sz w:val="28"/>
        </w:rPr>
        <w:t>lượng</w:t>
      </w:r>
      <w:r>
        <w:rPr>
          <w:spacing w:val="-4"/>
          <w:sz w:val="28"/>
        </w:rPr>
        <w:t> </w:t>
      </w:r>
      <w:r>
        <w:rPr>
          <w:sz w:val="28"/>
        </w:rPr>
        <w:t>hồ</w:t>
      </w:r>
      <w:r>
        <w:rPr>
          <w:spacing w:val="-4"/>
          <w:sz w:val="28"/>
        </w:rPr>
        <w:t> </w:t>
      </w:r>
      <w:r>
        <w:rPr>
          <w:sz w:val="28"/>
        </w:rPr>
        <w:t>sơ: 01</w:t>
      </w:r>
      <w:r>
        <w:rPr>
          <w:spacing w:val="-2"/>
          <w:sz w:val="28"/>
        </w:rPr>
        <w:t> </w:t>
      </w:r>
      <w:r>
        <w:rPr>
          <w:spacing w:val="-5"/>
          <w:sz w:val="28"/>
        </w:rPr>
        <w:t>bộ</w:t>
      </w:r>
    </w:p>
    <w:p>
      <w:pPr>
        <w:pStyle w:val="ListParagraph"/>
        <w:numPr>
          <w:ilvl w:val="1"/>
          <w:numId w:val="5"/>
        </w:numPr>
        <w:tabs>
          <w:tab w:pos="1289" w:val="left" w:leader="none"/>
        </w:tabs>
        <w:spacing w:line="240" w:lineRule="auto" w:before="120" w:after="0"/>
        <w:ind w:left="1289" w:right="0" w:hanging="490"/>
        <w:jc w:val="left"/>
        <w:rPr>
          <w:i/>
          <w:sz w:val="28"/>
        </w:rPr>
      </w:pPr>
      <w:r>
        <w:rPr>
          <w:b/>
          <w:sz w:val="28"/>
        </w:rPr>
        <w:t>Thời</w:t>
      </w:r>
      <w:r>
        <w:rPr>
          <w:b/>
          <w:spacing w:val="-3"/>
          <w:sz w:val="28"/>
        </w:rPr>
        <w:t> </w:t>
      </w:r>
      <w:r>
        <w:rPr>
          <w:b/>
          <w:sz w:val="28"/>
        </w:rPr>
        <w:t>hạn</w:t>
      </w:r>
      <w:r>
        <w:rPr>
          <w:b/>
          <w:spacing w:val="-3"/>
          <w:sz w:val="28"/>
        </w:rPr>
        <w:t> </w:t>
      </w:r>
      <w:r>
        <w:rPr>
          <w:b/>
          <w:sz w:val="28"/>
        </w:rPr>
        <w:t>giải</w:t>
      </w:r>
      <w:r>
        <w:rPr>
          <w:b/>
          <w:spacing w:val="-3"/>
          <w:sz w:val="28"/>
        </w:rPr>
        <w:t> </w:t>
      </w:r>
      <w:r>
        <w:rPr>
          <w:b/>
          <w:sz w:val="28"/>
        </w:rPr>
        <w:t>quyết:</w:t>
      </w:r>
      <w:r>
        <w:rPr>
          <w:b/>
          <w:spacing w:val="-4"/>
          <w:sz w:val="28"/>
        </w:rPr>
        <w:t> </w:t>
      </w:r>
      <w:r>
        <w:rPr>
          <w:i/>
          <w:sz w:val="28"/>
        </w:rPr>
        <w:t>Không</w:t>
      </w:r>
      <w:r>
        <w:rPr>
          <w:i/>
          <w:spacing w:val="-2"/>
          <w:sz w:val="28"/>
        </w:rPr>
        <w:t> </w:t>
      </w:r>
      <w:r>
        <w:rPr>
          <w:i/>
          <w:sz w:val="28"/>
        </w:rPr>
        <w:t>quy</w:t>
      </w:r>
      <w:r>
        <w:rPr>
          <w:i/>
          <w:spacing w:val="-6"/>
          <w:sz w:val="28"/>
        </w:rPr>
        <w:t> </w:t>
      </w:r>
      <w:r>
        <w:rPr>
          <w:i/>
          <w:spacing w:val="-4"/>
          <w:sz w:val="28"/>
        </w:rPr>
        <w:t>định</w:t>
      </w:r>
    </w:p>
    <w:p>
      <w:pPr>
        <w:pStyle w:val="ListParagraph"/>
        <w:numPr>
          <w:ilvl w:val="1"/>
          <w:numId w:val="5"/>
        </w:numPr>
        <w:tabs>
          <w:tab w:pos="1294" w:val="left" w:leader="none"/>
        </w:tabs>
        <w:spacing w:line="242" w:lineRule="auto" w:before="120" w:after="0"/>
        <w:ind w:left="232" w:right="746" w:firstLine="566"/>
        <w:jc w:val="left"/>
        <w:rPr>
          <w:sz w:val="28"/>
        </w:rPr>
      </w:pPr>
      <w:r>
        <w:rPr>
          <w:b/>
          <w:sz w:val="28"/>
        </w:rPr>
        <w:t>Đối tượng thực hiện thủ tục hành chính:</w:t>
      </w:r>
      <w:r>
        <w:rPr>
          <w:b/>
          <w:spacing w:val="-1"/>
          <w:sz w:val="28"/>
        </w:rPr>
        <w:t> </w:t>
      </w:r>
      <w:r>
        <w:rPr>
          <w:sz w:val="28"/>
        </w:rPr>
        <w:t>Tổ</w:t>
      </w:r>
      <w:r>
        <w:rPr>
          <w:spacing w:val="-1"/>
          <w:sz w:val="28"/>
        </w:rPr>
        <w:t> </w:t>
      </w:r>
      <w:r>
        <w:rPr>
          <w:sz w:val="28"/>
        </w:rPr>
        <w:t>chức,</w:t>
      </w:r>
      <w:r>
        <w:rPr>
          <w:spacing w:val="-2"/>
          <w:sz w:val="28"/>
        </w:rPr>
        <w:t> </w:t>
      </w:r>
      <w:r>
        <w:rPr>
          <w:sz w:val="28"/>
        </w:rPr>
        <w:t>cá nhân kinh doanh</w:t>
      </w:r>
      <w:r>
        <w:rPr>
          <w:spacing w:val="-1"/>
          <w:sz w:val="28"/>
        </w:rPr>
        <w:t> </w:t>
      </w:r>
      <w:r>
        <w:rPr>
          <w:sz w:val="28"/>
        </w:rPr>
        <w:t>hoạt động</w:t>
      </w:r>
      <w:r>
        <w:rPr>
          <w:spacing w:val="-1"/>
          <w:sz w:val="28"/>
        </w:rPr>
        <w:t> </w:t>
      </w:r>
      <w:r>
        <w:rPr>
          <w:sz w:val="28"/>
        </w:rPr>
        <w:t>bán hàng không tại địa</w:t>
      </w:r>
      <w:r>
        <w:rPr>
          <w:spacing w:val="-1"/>
          <w:sz w:val="28"/>
        </w:rPr>
        <w:t> </w:t>
      </w:r>
      <w:r>
        <w:rPr>
          <w:sz w:val="28"/>
        </w:rPr>
        <w:t>điểm</w:t>
      </w:r>
      <w:r>
        <w:rPr>
          <w:spacing w:val="-1"/>
          <w:sz w:val="28"/>
        </w:rPr>
        <w:t> </w:t>
      </w:r>
      <w:r>
        <w:rPr>
          <w:sz w:val="28"/>
        </w:rPr>
        <w:t>giao</w:t>
      </w:r>
      <w:r>
        <w:rPr>
          <w:spacing w:val="-1"/>
          <w:sz w:val="28"/>
        </w:rPr>
        <w:t> </w:t>
      </w:r>
      <w:r>
        <w:rPr>
          <w:sz w:val="28"/>
        </w:rPr>
        <w:t>dịch thường xuyên theo quy định của pháp luật về bảo vệ quyền lợi người tiêu dùng</w:t>
      </w:r>
    </w:p>
    <w:p>
      <w:pPr>
        <w:pStyle w:val="ListParagraph"/>
        <w:numPr>
          <w:ilvl w:val="1"/>
          <w:numId w:val="5"/>
        </w:numPr>
        <w:tabs>
          <w:tab w:pos="1286" w:val="left" w:leader="none"/>
        </w:tabs>
        <w:spacing w:line="240" w:lineRule="auto" w:before="115" w:after="0"/>
        <w:ind w:left="1286" w:right="0" w:hanging="487"/>
        <w:jc w:val="left"/>
        <w:rPr>
          <w:sz w:val="28"/>
        </w:rPr>
      </w:pPr>
      <w:r>
        <w:rPr>
          <w:b/>
          <w:sz w:val="28"/>
        </w:rPr>
        <w:t>Cơ</w:t>
      </w:r>
      <w:r>
        <w:rPr>
          <w:b/>
          <w:spacing w:val="-3"/>
          <w:sz w:val="28"/>
        </w:rPr>
        <w:t> </w:t>
      </w:r>
      <w:r>
        <w:rPr>
          <w:b/>
          <w:sz w:val="28"/>
        </w:rPr>
        <w:t>quan</w:t>
      </w:r>
      <w:r>
        <w:rPr>
          <w:b/>
          <w:spacing w:val="-2"/>
          <w:sz w:val="28"/>
        </w:rPr>
        <w:t> </w:t>
      </w:r>
      <w:r>
        <w:rPr>
          <w:b/>
          <w:sz w:val="28"/>
        </w:rPr>
        <w:t>thực</w:t>
      </w:r>
      <w:r>
        <w:rPr>
          <w:b/>
          <w:spacing w:val="-3"/>
          <w:sz w:val="28"/>
        </w:rPr>
        <w:t> </w:t>
      </w:r>
      <w:r>
        <w:rPr>
          <w:b/>
          <w:sz w:val="28"/>
        </w:rPr>
        <w:t>hiện</w:t>
      </w:r>
      <w:r>
        <w:rPr>
          <w:b/>
          <w:spacing w:val="-3"/>
          <w:sz w:val="28"/>
        </w:rPr>
        <w:t> </w:t>
      </w:r>
      <w:r>
        <w:rPr>
          <w:b/>
          <w:sz w:val="28"/>
        </w:rPr>
        <w:t>thủ</w:t>
      </w:r>
      <w:r>
        <w:rPr>
          <w:b/>
          <w:spacing w:val="-3"/>
          <w:sz w:val="28"/>
        </w:rPr>
        <w:t> </w:t>
      </w:r>
      <w:r>
        <w:rPr>
          <w:b/>
          <w:sz w:val="28"/>
        </w:rPr>
        <w:t>tục</w:t>
      </w:r>
      <w:r>
        <w:rPr>
          <w:b/>
          <w:spacing w:val="-2"/>
          <w:sz w:val="28"/>
        </w:rPr>
        <w:t> </w:t>
      </w:r>
      <w:r>
        <w:rPr>
          <w:b/>
          <w:sz w:val="28"/>
        </w:rPr>
        <w:t>hành</w:t>
      </w:r>
      <w:r>
        <w:rPr>
          <w:b/>
          <w:spacing w:val="-4"/>
          <w:sz w:val="28"/>
        </w:rPr>
        <w:t> </w:t>
      </w:r>
      <w:r>
        <w:rPr>
          <w:b/>
          <w:sz w:val="28"/>
        </w:rPr>
        <w:t>chính:</w:t>
      </w:r>
      <w:r>
        <w:rPr>
          <w:b/>
          <w:spacing w:val="-3"/>
          <w:sz w:val="28"/>
        </w:rPr>
        <w:t> </w:t>
      </w:r>
      <w:r>
        <w:rPr>
          <w:sz w:val="28"/>
        </w:rPr>
        <w:t>UBND</w:t>
      </w:r>
      <w:r>
        <w:rPr>
          <w:spacing w:val="-2"/>
          <w:sz w:val="28"/>
        </w:rPr>
        <w:t> </w:t>
      </w:r>
      <w:r>
        <w:rPr>
          <w:sz w:val="28"/>
        </w:rPr>
        <w:t>cấp</w:t>
      </w:r>
      <w:r>
        <w:rPr>
          <w:spacing w:val="-1"/>
          <w:sz w:val="28"/>
        </w:rPr>
        <w:t> </w:t>
      </w:r>
      <w:r>
        <w:rPr>
          <w:spacing w:val="-5"/>
          <w:sz w:val="28"/>
        </w:rPr>
        <w:t>xã</w:t>
      </w:r>
    </w:p>
    <w:p>
      <w:pPr>
        <w:pStyle w:val="ListParagraph"/>
        <w:numPr>
          <w:ilvl w:val="1"/>
          <w:numId w:val="5"/>
        </w:numPr>
        <w:tabs>
          <w:tab w:pos="1304" w:val="left" w:leader="none"/>
        </w:tabs>
        <w:spacing w:line="240" w:lineRule="auto" w:before="120" w:after="0"/>
        <w:ind w:left="232" w:right="746" w:firstLine="566"/>
        <w:jc w:val="left"/>
        <w:rPr>
          <w:i/>
          <w:sz w:val="28"/>
        </w:rPr>
      </w:pPr>
      <w:r>
        <w:rPr>
          <w:b/>
          <w:sz w:val="28"/>
        </w:rPr>
        <w:t>Kết quả thực hiện thủ tục hành chính: </w:t>
      </w:r>
      <w:r>
        <w:rPr>
          <w:i/>
          <w:sz w:val="28"/>
        </w:rPr>
        <w:t>Tổ chức, cá nhân kinh doanh thực hiện hoạt động bán hàng không tại địa điểm</w:t>
      </w:r>
      <w:r>
        <w:rPr>
          <w:i/>
          <w:sz w:val="28"/>
        </w:rPr>
        <w:t> giao dịch thường xuyên sau khi thông báo</w:t>
      </w:r>
    </w:p>
    <w:p>
      <w:pPr>
        <w:pStyle w:val="ListParagraph"/>
        <w:numPr>
          <w:ilvl w:val="1"/>
          <w:numId w:val="5"/>
        </w:numPr>
        <w:tabs>
          <w:tab w:pos="1287" w:val="left" w:leader="none"/>
        </w:tabs>
        <w:spacing w:line="240" w:lineRule="auto" w:before="120" w:after="0"/>
        <w:ind w:left="1287" w:right="0" w:hanging="488"/>
        <w:jc w:val="left"/>
        <w:rPr>
          <w:sz w:val="28"/>
        </w:rPr>
      </w:pPr>
      <w:r>
        <w:rPr>
          <w:b/>
          <w:sz w:val="28"/>
        </w:rPr>
        <w:t>Phí:</w:t>
      </w:r>
      <w:r>
        <w:rPr>
          <w:b/>
          <w:spacing w:val="-8"/>
          <w:sz w:val="28"/>
        </w:rPr>
        <w:t> </w:t>
      </w:r>
      <w:r>
        <w:rPr>
          <w:sz w:val="28"/>
        </w:rPr>
        <w:t>Không</w:t>
      </w:r>
      <w:r>
        <w:rPr>
          <w:spacing w:val="-3"/>
          <w:sz w:val="28"/>
        </w:rPr>
        <w:t> </w:t>
      </w:r>
      <w:r>
        <w:rPr>
          <w:sz w:val="28"/>
        </w:rPr>
        <w:t>quy</w:t>
      </w:r>
      <w:r>
        <w:rPr>
          <w:spacing w:val="-5"/>
          <w:sz w:val="28"/>
        </w:rPr>
        <w:t> </w:t>
      </w:r>
      <w:r>
        <w:rPr>
          <w:spacing w:val="-4"/>
          <w:sz w:val="28"/>
        </w:rPr>
        <w:t>định</w:t>
      </w:r>
    </w:p>
    <w:p>
      <w:pPr>
        <w:pStyle w:val="Heading2"/>
        <w:numPr>
          <w:ilvl w:val="1"/>
          <w:numId w:val="5"/>
        </w:numPr>
        <w:tabs>
          <w:tab w:pos="1289" w:val="left" w:leader="none"/>
        </w:tabs>
        <w:spacing w:line="240" w:lineRule="auto" w:before="119" w:after="0"/>
        <w:ind w:left="1289" w:right="0" w:hanging="490"/>
        <w:jc w:val="left"/>
      </w:pPr>
      <w:r>
        <w:rPr/>
        <w:t>Tên</w:t>
      </w:r>
      <w:r>
        <w:rPr>
          <w:spacing w:val="-2"/>
        </w:rPr>
        <w:t> </w:t>
      </w:r>
      <w:r>
        <w:rPr/>
        <w:t>mẫu</w:t>
      </w:r>
      <w:r>
        <w:rPr>
          <w:spacing w:val="-1"/>
        </w:rPr>
        <w:t> </w:t>
      </w:r>
      <w:r>
        <w:rPr/>
        <w:t>đơn,</w:t>
      </w:r>
      <w:r>
        <w:rPr>
          <w:spacing w:val="-5"/>
        </w:rPr>
        <w:t> </w:t>
      </w:r>
      <w:r>
        <w:rPr/>
        <w:t>mẫu</w:t>
      </w:r>
      <w:r>
        <w:rPr>
          <w:spacing w:val="-1"/>
        </w:rPr>
        <w:t> </w:t>
      </w:r>
      <w:r>
        <w:rPr/>
        <w:t>tờ</w:t>
      </w:r>
      <w:r>
        <w:rPr>
          <w:spacing w:val="-1"/>
        </w:rPr>
        <w:t> </w:t>
      </w:r>
      <w:r>
        <w:rPr>
          <w:spacing w:val="-2"/>
        </w:rPr>
        <w:t>khai:</w:t>
      </w:r>
    </w:p>
    <w:p>
      <w:pPr>
        <w:pStyle w:val="ListParagraph"/>
        <w:numPr>
          <w:ilvl w:val="2"/>
          <w:numId w:val="5"/>
        </w:numPr>
        <w:tabs>
          <w:tab w:pos="972" w:val="left" w:leader="none"/>
        </w:tabs>
        <w:spacing w:line="240" w:lineRule="auto" w:before="122" w:after="0"/>
        <w:ind w:left="232" w:right="746" w:firstLine="566"/>
        <w:jc w:val="left"/>
        <w:rPr>
          <w:sz w:val="28"/>
        </w:rPr>
      </w:pPr>
      <w:r>
        <w:rPr>
          <w:sz w:val="28"/>
        </w:rPr>
        <w:t>Thông báo thực hiện bán hàng không tại địa điểm giao dịch thường xuyên theo Mẫu số 10</w:t>
      </w:r>
      <w:r>
        <w:rPr>
          <w:spacing w:val="-1"/>
          <w:sz w:val="28"/>
        </w:rPr>
        <w:t> </w:t>
      </w:r>
      <w:r>
        <w:rPr>
          <w:sz w:val="28"/>
        </w:rPr>
        <w:t>Phụ lục ban hành kèm theo Nghị định 55/2024/NĐ-CP</w:t>
      </w:r>
    </w:p>
    <w:p>
      <w:pPr>
        <w:pStyle w:val="ListParagraph"/>
        <w:numPr>
          <w:ilvl w:val="2"/>
          <w:numId w:val="5"/>
        </w:numPr>
        <w:tabs>
          <w:tab w:pos="965" w:val="left" w:leader="none"/>
        </w:tabs>
        <w:spacing w:line="240" w:lineRule="auto" w:before="119" w:after="0"/>
        <w:ind w:left="232" w:right="748" w:firstLine="566"/>
        <w:jc w:val="left"/>
        <w:rPr>
          <w:sz w:val="28"/>
        </w:rPr>
      </w:pPr>
      <w:r>
        <w:rPr>
          <w:sz w:val="28"/>
        </w:rPr>
        <w:t>Thông báo sửa đổi, bổ sung thực hiện bán hàng không tại địa điểm giao dịch thường xuyên theo Mẫu số 11</w:t>
      </w:r>
      <w:r>
        <w:rPr>
          <w:spacing w:val="-1"/>
          <w:sz w:val="28"/>
        </w:rPr>
        <w:t> </w:t>
      </w:r>
      <w:r>
        <w:rPr>
          <w:sz w:val="28"/>
        </w:rPr>
        <w:t>Phụ lục ban hành kèm theo Nghị định 55/2024/NĐ-CP</w:t>
      </w:r>
    </w:p>
    <w:p>
      <w:pPr>
        <w:spacing w:after="0" w:line="240" w:lineRule="auto"/>
        <w:jc w:val="left"/>
        <w:rPr>
          <w:sz w:val="28"/>
        </w:rPr>
        <w:sectPr>
          <w:pgSz w:w="16820" w:h="11900" w:orient="landscape"/>
          <w:pgMar w:header="580" w:footer="0" w:top="860" w:bottom="280" w:left="900" w:right="100"/>
        </w:sectPr>
      </w:pPr>
    </w:p>
    <w:p>
      <w:pPr>
        <w:pStyle w:val="Heading2"/>
        <w:numPr>
          <w:ilvl w:val="1"/>
          <w:numId w:val="5"/>
        </w:numPr>
        <w:tabs>
          <w:tab w:pos="1286" w:val="left" w:leader="none"/>
        </w:tabs>
        <w:spacing w:line="240" w:lineRule="auto" w:before="268" w:after="0"/>
        <w:ind w:left="1286" w:right="0" w:hanging="487"/>
        <w:jc w:val="left"/>
        <w:rPr>
          <w:b w:val="0"/>
        </w:rPr>
      </w:pPr>
      <w:r>
        <w:rPr/>
        <w:t>Yêu</w:t>
      </w:r>
      <w:r>
        <w:rPr>
          <w:spacing w:val="-2"/>
        </w:rPr>
        <w:t> </w:t>
      </w:r>
      <w:r>
        <w:rPr/>
        <w:t>cầu,</w:t>
      </w:r>
      <w:r>
        <w:rPr>
          <w:spacing w:val="-4"/>
        </w:rPr>
        <w:t> </w:t>
      </w:r>
      <w:r>
        <w:rPr/>
        <w:t>điều</w:t>
      </w:r>
      <w:r>
        <w:rPr>
          <w:spacing w:val="-2"/>
        </w:rPr>
        <w:t> </w:t>
      </w:r>
      <w:r>
        <w:rPr/>
        <w:t>kiện</w:t>
      </w:r>
      <w:r>
        <w:rPr>
          <w:spacing w:val="-1"/>
        </w:rPr>
        <w:t> </w:t>
      </w:r>
      <w:r>
        <w:rPr/>
        <w:t>để</w:t>
      </w:r>
      <w:r>
        <w:rPr>
          <w:spacing w:val="-2"/>
        </w:rPr>
        <w:t> </w:t>
      </w:r>
      <w:r>
        <w:rPr/>
        <w:t>thực</w:t>
      </w:r>
      <w:r>
        <w:rPr>
          <w:spacing w:val="-2"/>
        </w:rPr>
        <w:t> </w:t>
      </w:r>
      <w:r>
        <w:rPr/>
        <w:t>hiện</w:t>
      </w:r>
      <w:r>
        <w:rPr>
          <w:spacing w:val="-1"/>
        </w:rPr>
        <w:t> </w:t>
      </w:r>
      <w:r>
        <w:rPr>
          <w:spacing w:val="-4"/>
        </w:rPr>
        <w:t>TTHC</w:t>
      </w:r>
      <w:r>
        <w:rPr>
          <w:b w:val="0"/>
          <w:spacing w:val="-4"/>
        </w:rPr>
        <w:t>:</w:t>
      </w:r>
    </w:p>
    <w:p>
      <w:pPr>
        <w:pStyle w:val="ListParagraph"/>
        <w:numPr>
          <w:ilvl w:val="2"/>
          <w:numId w:val="5"/>
        </w:numPr>
        <w:tabs>
          <w:tab w:pos="961" w:val="left" w:leader="none"/>
        </w:tabs>
        <w:spacing w:line="240" w:lineRule="auto" w:before="120" w:after="0"/>
        <w:ind w:left="961" w:right="0" w:hanging="162"/>
        <w:jc w:val="left"/>
        <w:rPr>
          <w:sz w:val="28"/>
        </w:rPr>
      </w:pPr>
      <w:r>
        <w:rPr>
          <w:sz w:val="28"/>
        </w:rPr>
        <w:t>Tổ</w:t>
      </w:r>
      <w:r>
        <w:rPr>
          <w:spacing w:val="-3"/>
          <w:sz w:val="28"/>
        </w:rPr>
        <w:t> </w:t>
      </w:r>
      <w:r>
        <w:rPr>
          <w:sz w:val="28"/>
        </w:rPr>
        <w:t>chức,</w:t>
      </w:r>
      <w:r>
        <w:rPr>
          <w:spacing w:val="-4"/>
          <w:sz w:val="28"/>
        </w:rPr>
        <w:t> </w:t>
      </w:r>
      <w:r>
        <w:rPr>
          <w:sz w:val="28"/>
        </w:rPr>
        <w:t>cá</w:t>
      </w:r>
      <w:r>
        <w:rPr>
          <w:spacing w:val="-6"/>
          <w:sz w:val="28"/>
        </w:rPr>
        <w:t> </w:t>
      </w:r>
      <w:r>
        <w:rPr>
          <w:sz w:val="28"/>
        </w:rPr>
        <w:t>nhân</w:t>
      </w:r>
      <w:r>
        <w:rPr>
          <w:spacing w:val="-5"/>
          <w:sz w:val="28"/>
        </w:rPr>
        <w:t> </w:t>
      </w:r>
      <w:r>
        <w:rPr>
          <w:sz w:val="28"/>
        </w:rPr>
        <w:t>kinh</w:t>
      </w:r>
      <w:r>
        <w:rPr>
          <w:spacing w:val="-6"/>
          <w:sz w:val="28"/>
        </w:rPr>
        <w:t> </w:t>
      </w:r>
      <w:r>
        <w:rPr>
          <w:sz w:val="28"/>
        </w:rPr>
        <w:t>doanh</w:t>
      </w:r>
      <w:r>
        <w:rPr>
          <w:spacing w:val="-1"/>
          <w:sz w:val="28"/>
        </w:rPr>
        <w:t> </w:t>
      </w:r>
      <w:r>
        <w:rPr>
          <w:sz w:val="28"/>
        </w:rPr>
        <w:t>theo</w:t>
      </w:r>
      <w:r>
        <w:rPr>
          <w:spacing w:val="-2"/>
          <w:sz w:val="28"/>
        </w:rPr>
        <w:t> </w:t>
      </w:r>
      <w:r>
        <w:rPr>
          <w:sz w:val="28"/>
        </w:rPr>
        <w:t>quy</w:t>
      </w:r>
      <w:r>
        <w:rPr>
          <w:spacing w:val="-2"/>
          <w:sz w:val="28"/>
        </w:rPr>
        <w:t> </w:t>
      </w:r>
      <w:r>
        <w:rPr>
          <w:sz w:val="28"/>
        </w:rPr>
        <w:t>định</w:t>
      </w:r>
      <w:r>
        <w:rPr>
          <w:spacing w:val="-6"/>
          <w:sz w:val="28"/>
        </w:rPr>
        <w:t> </w:t>
      </w:r>
      <w:r>
        <w:rPr>
          <w:sz w:val="28"/>
        </w:rPr>
        <w:t>tại</w:t>
      </w:r>
      <w:r>
        <w:rPr>
          <w:spacing w:val="-2"/>
          <w:sz w:val="28"/>
        </w:rPr>
        <w:t> </w:t>
      </w:r>
      <w:r>
        <w:rPr>
          <w:sz w:val="28"/>
        </w:rPr>
        <w:t>Luật</w:t>
      </w:r>
      <w:r>
        <w:rPr>
          <w:spacing w:val="-2"/>
          <w:sz w:val="28"/>
        </w:rPr>
        <w:t> </w:t>
      </w:r>
      <w:r>
        <w:rPr>
          <w:sz w:val="28"/>
        </w:rPr>
        <w:t>bảo</w:t>
      </w:r>
      <w:r>
        <w:rPr>
          <w:spacing w:val="-2"/>
          <w:sz w:val="28"/>
        </w:rPr>
        <w:t> </w:t>
      </w:r>
      <w:r>
        <w:rPr>
          <w:sz w:val="28"/>
        </w:rPr>
        <w:t>vệ</w:t>
      </w:r>
      <w:r>
        <w:rPr>
          <w:spacing w:val="-4"/>
          <w:sz w:val="28"/>
        </w:rPr>
        <w:t> </w:t>
      </w:r>
      <w:r>
        <w:rPr>
          <w:sz w:val="28"/>
        </w:rPr>
        <w:t>quyền</w:t>
      </w:r>
      <w:r>
        <w:rPr>
          <w:spacing w:val="-2"/>
          <w:sz w:val="28"/>
        </w:rPr>
        <w:t> </w:t>
      </w:r>
      <w:r>
        <w:rPr>
          <w:sz w:val="28"/>
        </w:rPr>
        <w:t>lợi</w:t>
      </w:r>
      <w:r>
        <w:rPr>
          <w:spacing w:val="-2"/>
          <w:sz w:val="28"/>
        </w:rPr>
        <w:t> </w:t>
      </w:r>
      <w:r>
        <w:rPr>
          <w:sz w:val="28"/>
        </w:rPr>
        <w:t>người</w:t>
      </w:r>
      <w:r>
        <w:rPr>
          <w:spacing w:val="-2"/>
          <w:sz w:val="28"/>
        </w:rPr>
        <w:t> </w:t>
      </w:r>
      <w:r>
        <w:rPr>
          <w:sz w:val="28"/>
        </w:rPr>
        <w:t>tiêu</w:t>
      </w:r>
      <w:r>
        <w:rPr>
          <w:spacing w:val="-1"/>
          <w:sz w:val="28"/>
        </w:rPr>
        <w:t> </w:t>
      </w:r>
      <w:r>
        <w:rPr>
          <w:spacing w:val="-4"/>
          <w:sz w:val="28"/>
        </w:rPr>
        <w:t>dùng.</w:t>
      </w:r>
    </w:p>
    <w:p>
      <w:pPr>
        <w:pStyle w:val="ListParagraph"/>
        <w:numPr>
          <w:ilvl w:val="2"/>
          <w:numId w:val="5"/>
        </w:numPr>
        <w:tabs>
          <w:tab w:pos="961" w:val="left" w:leader="none"/>
        </w:tabs>
        <w:spacing w:line="240" w:lineRule="auto" w:before="119" w:after="0"/>
        <w:ind w:left="961" w:right="0" w:hanging="162"/>
        <w:jc w:val="left"/>
        <w:rPr>
          <w:sz w:val="28"/>
        </w:rPr>
      </w:pPr>
      <w:r>
        <w:rPr>
          <w:sz w:val="28"/>
        </w:rPr>
        <w:t>Thực</w:t>
      </w:r>
      <w:r>
        <w:rPr>
          <w:spacing w:val="-5"/>
          <w:sz w:val="28"/>
        </w:rPr>
        <w:t> </w:t>
      </w:r>
      <w:r>
        <w:rPr>
          <w:sz w:val="28"/>
        </w:rPr>
        <w:t>hiện</w:t>
      </w:r>
      <w:r>
        <w:rPr>
          <w:spacing w:val="-5"/>
          <w:sz w:val="28"/>
        </w:rPr>
        <w:t> </w:t>
      </w:r>
      <w:r>
        <w:rPr>
          <w:sz w:val="28"/>
        </w:rPr>
        <w:t>hoạt</w:t>
      </w:r>
      <w:r>
        <w:rPr>
          <w:spacing w:val="-3"/>
          <w:sz w:val="28"/>
        </w:rPr>
        <w:t> </w:t>
      </w:r>
      <w:r>
        <w:rPr>
          <w:sz w:val="28"/>
        </w:rPr>
        <w:t>động</w:t>
      </w:r>
      <w:r>
        <w:rPr>
          <w:spacing w:val="-1"/>
          <w:sz w:val="28"/>
        </w:rPr>
        <w:t> </w:t>
      </w:r>
      <w:r>
        <w:rPr>
          <w:sz w:val="28"/>
        </w:rPr>
        <w:t>bán</w:t>
      </w:r>
      <w:r>
        <w:rPr>
          <w:spacing w:val="-5"/>
          <w:sz w:val="28"/>
        </w:rPr>
        <w:t> </w:t>
      </w:r>
      <w:r>
        <w:rPr>
          <w:sz w:val="28"/>
        </w:rPr>
        <w:t>hàng</w:t>
      </w:r>
      <w:r>
        <w:rPr>
          <w:spacing w:val="-4"/>
          <w:sz w:val="28"/>
        </w:rPr>
        <w:t> </w:t>
      </w:r>
      <w:r>
        <w:rPr>
          <w:sz w:val="28"/>
        </w:rPr>
        <w:t>không</w:t>
      </w:r>
      <w:r>
        <w:rPr>
          <w:spacing w:val="-5"/>
          <w:sz w:val="28"/>
        </w:rPr>
        <w:t> </w:t>
      </w:r>
      <w:r>
        <w:rPr>
          <w:sz w:val="28"/>
        </w:rPr>
        <w:t>tại</w:t>
      </w:r>
      <w:r>
        <w:rPr>
          <w:spacing w:val="-3"/>
          <w:sz w:val="28"/>
        </w:rPr>
        <w:t> </w:t>
      </w:r>
      <w:r>
        <w:rPr>
          <w:sz w:val="28"/>
        </w:rPr>
        <w:t>địa</w:t>
      </w:r>
      <w:r>
        <w:rPr>
          <w:spacing w:val="-5"/>
          <w:sz w:val="28"/>
        </w:rPr>
        <w:t> </w:t>
      </w:r>
      <w:r>
        <w:rPr>
          <w:sz w:val="28"/>
        </w:rPr>
        <w:t>điểm</w:t>
      </w:r>
      <w:r>
        <w:rPr>
          <w:spacing w:val="-2"/>
          <w:sz w:val="28"/>
        </w:rPr>
        <w:t> </w:t>
      </w:r>
      <w:r>
        <w:rPr>
          <w:sz w:val="28"/>
        </w:rPr>
        <w:t>giao dịch</w:t>
      </w:r>
      <w:r>
        <w:rPr>
          <w:spacing w:val="-1"/>
          <w:sz w:val="28"/>
        </w:rPr>
        <w:t> </w:t>
      </w:r>
      <w:r>
        <w:rPr>
          <w:sz w:val="28"/>
        </w:rPr>
        <w:t>thường</w:t>
      </w:r>
      <w:r>
        <w:rPr>
          <w:spacing w:val="-4"/>
          <w:sz w:val="28"/>
        </w:rPr>
        <w:t> </w:t>
      </w:r>
      <w:r>
        <w:rPr>
          <w:spacing w:val="-2"/>
          <w:sz w:val="28"/>
        </w:rPr>
        <w:t>xuyên.</w:t>
      </w:r>
    </w:p>
    <w:p>
      <w:pPr>
        <w:pStyle w:val="Heading2"/>
        <w:numPr>
          <w:ilvl w:val="1"/>
          <w:numId w:val="5"/>
        </w:numPr>
        <w:tabs>
          <w:tab w:pos="1427" w:val="left" w:leader="none"/>
        </w:tabs>
        <w:spacing w:line="240" w:lineRule="auto" w:before="120" w:after="0"/>
        <w:ind w:left="1427" w:right="0" w:hanging="628"/>
        <w:jc w:val="left"/>
        <w:rPr>
          <w:b w:val="0"/>
        </w:rPr>
      </w:pPr>
      <w:r>
        <w:rPr/>
        <w:t>Căn</w:t>
      </w:r>
      <w:r>
        <w:rPr>
          <w:spacing w:val="-4"/>
        </w:rPr>
        <w:t> </w:t>
      </w:r>
      <w:r>
        <w:rPr/>
        <w:t>cứ</w:t>
      </w:r>
      <w:r>
        <w:rPr>
          <w:spacing w:val="-3"/>
        </w:rPr>
        <w:t> </w:t>
      </w:r>
      <w:r>
        <w:rPr/>
        <w:t>pháp</w:t>
      </w:r>
      <w:r>
        <w:rPr>
          <w:spacing w:val="-1"/>
        </w:rPr>
        <w:t> </w:t>
      </w:r>
      <w:r>
        <w:rPr/>
        <w:t>lý</w:t>
      </w:r>
      <w:r>
        <w:rPr>
          <w:spacing w:val="-5"/>
        </w:rPr>
        <w:t> </w:t>
      </w:r>
      <w:r>
        <w:rPr/>
        <w:t>của</w:t>
      </w:r>
      <w:r>
        <w:rPr>
          <w:spacing w:val="-1"/>
        </w:rPr>
        <w:t> </w:t>
      </w:r>
      <w:r>
        <w:rPr/>
        <w:t>thủ</w:t>
      </w:r>
      <w:r>
        <w:rPr>
          <w:spacing w:val="-2"/>
        </w:rPr>
        <w:t> </w:t>
      </w:r>
      <w:r>
        <w:rPr/>
        <w:t>tục</w:t>
      </w:r>
      <w:r>
        <w:rPr>
          <w:spacing w:val="-2"/>
        </w:rPr>
        <w:t> </w:t>
      </w:r>
      <w:r>
        <w:rPr/>
        <w:t>hành</w:t>
      </w:r>
      <w:r>
        <w:rPr>
          <w:spacing w:val="-2"/>
        </w:rPr>
        <w:t> chính</w:t>
      </w:r>
      <w:r>
        <w:rPr>
          <w:b w:val="0"/>
          <w:spacing w:val="-2"/>
        </w:rPr>
        <w:t>:</w:t>
      </w:r>
    </w:p>
    <w:p>
      <w:pPr>
        <w:pStyle w:val="ListParagraph"/>
        <w:numPr>
          <w:ilvl w:val="2"/>
          <w:numId w:val="5"/>
        </w:numPr>
        <w:tabs>
          <w:tab w:pos="961" w:val="left" w:leader="none"/>
        </w:tabs>
        <w:spacing w:line="240" w:lineRule="auto" w:before="120" w:after="0"/>
        <w:ind w:left="961" w:right="0" w:hanging="162"/>
        <w:jc w:val="left"/>
        <w:rPr>
          <w:sz w:val="28"/>
        </w:rPr>
      </w:pPr>
      <w:r>
        <w:rPr>
          <w:sz w:val="28"/>
        </w:rPr>
        <w:t>Luật</w:t>
      </w:r>
      <w:r>
        <w:rPr>
          <w:spacing w:val="-2"/>
          <w:sz w:val="28"/>
        </w:rPr>
        <w:t> </w:t>
      </w:r>
      <w:r>
        <w:rPr>
          <w:sz w:val="28"/>
        </w:rPr>
        <w:t>Bảo</w:t>
      </w:r>
      <w:r>
        <w:rPr>
          <w:spacing w:val="-6"/>
          <w:sz w:val="28"/>
        </w:rPr>
        <w:t> </w:t>
      </w:r>
      <w:r>
        <w:rPr>
          <w:sz w:val="28"/>
        </w:rPr>
        <w:t>vệ</w:t>
      </w:r>
      <w:r>
        <w:rPr>
          <w:spacing w:val="-3"/>
          <w:sz w:val="28"/>
        </w:rPr>
        <w:t> </w:t>
      </w:r>
      <w:r>
        <w:rPr>
          <w:sz w:val="28"/>
        </w:rPr>
        <w:t>quyền</w:t>
      </w:r>
      <w:r>
        <w:rPr>
          <w:spacing w:val="-6"/>
          <w:sz w:val="28"/>
        </w:rPr>
        <w:t> </w:t>
      </w:r>
      <w:r>
        <w:rPr>
          <w:sz w:val="28"/>
        </w:rPr>
        <w:t>lợi</w:t>
      </w:r>
      <w:r>
        <w:rPr>
          <w:spacing w:val="-2"/>
          <w:sz w:val="28"/>
        </w:rPr>
        <w:t> </w:t>
      </w:r>
      <w:r>
        <w:rPr>
          <w:sz w:val="28"/>
        </w:rPr>
        <w:t>người</w:t>
      </w:r>
      <w:r>
        <w:rPr>
          <w:spacing w:val="-1"/>
          <w:sz w:val="28"/>
        </w:rPr>
        <w:t> </w:t>
      </w:r>
      <w:r>
        <w:rPr>
          <w:sz w:val="28"/>
        </w:rPr>
        <w:t>tiêu</w:t>
      </w:r>
      <w:r>
        <w:rPr>
          <w:spacing w:val="-2"/>
          <w:sz w:val="28"/>
        </w:rPr>
        <w:t> </w:t>
      </w:r>
      <w:r>
        <w:rPr>
          <w:sz w:val="28"/>
        </w:rPr>
        <w:t>dùng</w:t>
      </w:r>
      <w:r>
        <w:rPr>
          <w:spacing w:val="-6"/>
          <w:sz w:val="28"/>
        </w:rPr>
        <w:t> </w:t>
      </w:r>
      <w:r>
        <w:rPr>
          <w:sz w:val="28"/>
        </w:rPr>
        <w:t>ngày</w:t>
      </w:r>
      <w:r>
        <w:rPr>
          <w:spacing w:val="-1"/>
          <w:sz w:val="28"/>
        </w:rPr>
        <w:t> </w:t>
      </w:r>
      <w:r>
        <w:rPr>
          <w:spacing w:val="-2"/>
          <w:sz w:val="28"/>
        </w:rPr>
        <w:t>20/6/2023.</w:t>
      </w:r>
    </w:p>
    <w:p>
      <w:pPr>
        <w:pStyle w:val="ListParagraph"/>
        <w:numPr>
          <w:ilvl w:val="2"/>
          <w:numId w:val="5"/>
        </w:numPr>
        <w:tabs>
          <w:tab w:pos="961" w:val="left" w:leader="none"/>
        </w:tabs>
        <w:spacing w:line="240" w:lineRule="auto" w:before="120" w:after="0"/>
        <w:ind w:left="961" w:right="0" w:hanging="162"/>
        <w:jc w:val="left"/>
        <w:rPr>
          <w:sz w:val="28"/>
        </w:rPr>
      </w:pPr>
      <w:r>
        <w:rPr>
          <w:sz w:val="28"/>
        </w:rPr>
        <w:t>Khoản</w:t>
      </w:r>
      <w:r>
        <w:rPr>
          <w:spacing w:val="-2"/>
          <w:sz w:val="28"/>
        </w:rPr>
        <w:t> </w:t>
      </w:r>
      <w:r>
        <w:rPr>
          <w:sz w:val="28"/>
        </w:rPr>
        <w:t>2,</w:t>
      </w:r>
      <w:r>
        <w:rPr>
          <w:spacing w:val="-5"/>
          <w:sz w:val="28"/>
        </w:rPr>
        <w:t> </w:t>
      </w:r>
      <w:r>
        <w:rPr>
          <w:sz w:val="28"/>
        </w:rPr>
        <w:t>Điều</w:t>
      </w:r>
      <w:r>
        <w:rPr>
          <w:spacing w:val="-5"/>
          <w:sz w:val="28"/>
        </w:rPr>
        <w:t> </w:t>
      </w:r>
      <w:r>
        <w:rPr>
          <w:sz w:val="28"/>
        </w:rPr>
        <w:t>26,</w:t>
      </w:r>
      <w:r>
        <w:rPr>
          <w:spacing w:val="-5"/>
          <w:sz w:val="28"/>
        </w:rPr>
        <w:t> </w:t>
      </w:r>
      <w:r>
        <w:rPr>
          <w:sz w:val="28"/>
        </w:rPr>
        <w:t>Nghị</w:t>
      </w:r>
      <w:r>
        <w:rPr>
          <w:spacing w:val="-3"/>
          <w:sz w:val="28"/>
        </w:rPr>
        <w:t> </w:t>
      </w:r>
      <w:r>
        <w:rPr>
          <w:sz w:val="28"/>
        </w:rPr>
        <w:t>định</w:t>
      </w:r>
      <w:r>
        <w:rPr>
          <w:spacing w:val="-5"/>
          <w:sz w:val="28"/>
        </w:rPr>
        <w:t> </w:t>
      </w:r>
      <w:r>
        <w:rPr>
          <w:sz w:val="28"/>
        </w:rPr>
        <w:t>55</w:t>
      </w:r>
      <w:r>
        <w:rPr>
          <w:spacing w:val="-5"/>
          <w:sz w:val="28"/>
        </w:rPr>
        <w:t> </w:t>
      </w:r>
      <w:r>
        <w:rPr>
          <w:sz w:val="28"/>
        </w:rPr>
        <w:t>/2024/NĐ-CP</w:t>
      </w:r>
      <w:r>
        <w:rPr>
          <w:spacing w:val="-2"/>
          <w:sz w:val="28"/>
        </w:rPr>
        <w:t> </w:t>
      </w:r>
      <w:r>
        <w:rPr>
          <w:sz w:val="28"/>
        </w:rPr>
        <w:t>quy</w:t>
      </w:r>
      <w:r>
        <w:rPr>
          <w:spacing w:val="-2"/>
          <w:sz w:val="28"/>
        </w:rPr>
        <w:t> </w:t>
      </w:r>
      <w:r>
        <w:rPr>
          <w:sz w:val="28"/>
        </w:rPr>
        <w:t>định</w:t>
      </w:r>
      <w:r>
        <w:rPr>
          <w:spacing w:val="-1"/>
          <w:sz w:val="28"/>
        </w:rPr>
        <w:t> </w:t>
      </w:r>
      <w:r>
        <w:rPr>
          <w:sz w:val="28"/>
        </w:rPr>
        <w:t>chi</w:t>
      </w:r>
      <w:r>
        <w:rPr>
          <w:spacing w:val="-5"/>
          <w:sz w:val="28"/>
        </w:rPr>
        <w:t> </w:t>
      </w:r>
      <w:r>
        <w:rPr>
          <w:sz w:val="28"/>
        </w:rPr>
        <w:t>tiết</w:t>
      </w:r>
      <w:r>
        <w:rPr>
          <w:spacing w:val="-2"/>
          <w:sz w:val="28"/>
        </w:rPr>
        <w:t> </w:t>
      </w:r>
      <w:r>
        <w:rPr>
          <w:sz w:val="28"/>
        </w:rPr>
        <w:t>một</w:t>
      </w:r>
      <w:r>
        <w:rPr>
          <w:spacing w:val="-5"/>
          <w:sz w:val="28"/>
        </w:rPr>
        <w:t> </w:t>
      </w:r>
      <w:r>
        <w:rPr>
          <w:sz w:val="28"/>
        </w:rPr>
        <w:t>số</w:t>
      </w:r>
      <w:r>
        <w:rPr>
          <w:spacing w:val="-4"/>
          <w:sz w:val="28"/>
        </w:rPr>
        <w:t> </w:t>
      </w:r>
      <w:r>
        <w:rPr>
          <w:sz w:val="28"/>
        </w:rPr>
        <w:t>điều</w:t>
      </w:r>
      <w:r>
        <w:rPr>
          <w:spacing w:val="-1"/>
          <w:sz w:val="28"/>
        </w:rPr>
        <w:t> </w:t>
      </w:r>
      <w:r>
        <w:rPr>
          <w:sz w:val="28"/>
        </w:rPr>
        <w:t>của</w:t>
      </w:r>
      <w:r>
        <w:rPr>
          <w:spacing w:val="-6"/>
          <w:sz w:val="28"/>
        </w:rPr>
        <w:t> </w:t>
      </w:r>
      <w:r>
        <w:rPr>
          <w:sz w:val="28"/>
        </w:rPr>
        <w:t>Luật</w:t>
      </w:r>
      <w:r>
        <w:rPr>
          <w:spacing w:val="-1"/>
          <w:sz w:val="28"/>
        </w:rPr>
        <w:t> </w:t>
      </w:r>
      <w:r>
        <w:rPr>
          <w:sz w:val="28"/>
        </w:rPr>
        <w:t>Bảo</w:t>
      </w:r>
      <w:r>
        <w:rPr>
          <w:spacing w:val="-5"/>
          <w:sz w:val="28"/>
        </w:rPr>
        <w:t> </w:t>
      </w:r>
      <w:r>
        <w:rPr>
          <w:sz w:val="28"/>
        </w:rPr>
        <w:t>vệ</w:t>
      </w:r>
      <w:r>
        <w:rPr>
          <w:spacing w:val="-5"/>
          <w:sz w:val="28"/>
        </w:rPr>
        <w:t> </w:t>
      </w:r>
      <w:r>
        <w:rPr>
          <w:sz w:val="28"/>
        </w:rPr>
        <w:t>quyền</w:t>
      </w:r>
      <w:r>
        <w:rPr>
          <w:spacing w:val="-2"/>
          <w:sz w:val="28"/>
        </w:rPr>
        <w:t> </w:t>
      </w:r>
      <w:r>
        <w:rPr>
          <w:sz w:val="28"/>
        </w:rPr>
        <w:t>lợi</w:t>
      </w:r>
      <w:r>
        <w:rPr>
          <w:spacing w:val="-4"/>
          <w:sz w:val="28"/>
        </w:rPr>
        <w:t> </w:t>
      </w:r>
      <w:r>
        <w:rPr>
          <w:sz w:val="28"/>
        </w:rPr>
        <w:t>người</w:t>
      </w:r>
      <w:r>
        <w:rPr>
          <w:spacing w:val="-1"/>
          <w:sz w:val="28"/>
        </w:rPr>
        <w:t> </w:t>
      </w:r>
      <w:r>
        <w:rPr>
          <w:sz w:val="28"/>
        </w:rPr>
        <w:t>tiêu</w:t>
      </w:r>
      <w:r>
        <w:rPr>
          <w:spacing w:val="-1"/>
          <w:sz w:val="28"/>
        </w:rPr>
        <w:t> </w:t>
      </w:r>
      <w:r>
        <w:rPr>
          <w:spacing w:val="-2"/>
          <w:sz w:val="28"/>
        </w:rPr>
        <w:t>dùng.</w:t>
      </w:r>
    </w:p>
    <w:p>
      <w:pPr>
        <w:spacing w:before="122"/>
        <w:ind w:left="799" w:right="0" w:firstLine="0"/>
        <w:jc w:val="left"/>
        <w:rPr>
          <w:b/>
          <w:i/>
          <w:sz w:val="28"/>
        </w:rPr>
      </w:pPr>
      <w:r>
        <w:rPr>
          <w:b/>
          <w:i/>
          <w:sz w:val="28"/>
        </w:rPr>
        <w:t>*Ghi</w:t>
      </w:r>
      <w:r>
        <w:rPr>
          <w:b/>
          <w:i/>
          <w:spacing w:val="-3"/>
          <w:sz w:val="28"/>
        </w:rPr>
        <w:t> </w:t>
      </w:r>
      <w:r>
        <w:rPr>
          <w:b/>
          <w:i/>
          <w:sz w:val="28"/>
        </w:rPr>
        <w:t>chú:</w:t>
      </w:r>
      <w:r>
        <w:rPr>
          <w:b/>
          <w:i/>
          <w:spacing w:val="-3"/>
          <w:sz w:val="28"/>
        </w:rPr>
        <w:t> </w:t>
      </w:r>
      <w:r>
        <w:rPr>
          <w:b/>
          <w:i/>
          <w:sz w:val="28"/>
        </w:rPr>
        <w:t>Phần</w:t>
      </w:r>
      <w:r>
        <w:rPr>
          <w:b/>
          <w:i/>
          <w:spacing w:val="-4"/>
          <w:sz w:val="28"/>
        </w:rPr>
        <w:t> </w:t>
      </w:r>
      <w:r>
        <w:rPr>
          <w:b/>
          <w:i/>
          <w:sz w:val="28"/>
        </w:rPr>
        <w:t>in</w:t>
      </w:r>
      <w:r>
        <w:rPr>
          <w:b/>
          <w:i/>
          <w:spacing w:val="-3"/>
          <w:sz w:val="28"/>
        </w:rPr>
        <w:t> </w:t>
      </w:r>
      <w:r>
        <w:rPr>
          <w:b/>
          <w:i/>
          <w:sz w:val="28"/>
        </w:rPr>
        <w:t>nghiêng</w:t>
      </w:r>
      <w:r>
        <w:rPr>
          <w:b/>
          <w:i/>
          <w:spacing w:val="-6"/>
          <w:sz w:val="28"/>
        </w:rPr>
        <w:t> </w:t>
      </w:r>
      <w:r>
        <w:rPr>
          <w:b/>
          <w:i/>
          <w:sz w:val="28"/>
        </w:rPr>
        <w:t>là</w:t>
      </w:r>
      <w:r>
        <w:rPr>
          <w:b/>
          <w:i/>
          <w:spacing w:val="-3"/>
          <w:sz w:val="28"/>
        </w:rPr>
        <w:t> </w:t>
      </w:r>
      <w:r>
        <w:rPr>
          <w:b/>
          <w:i/>
          <w:sz w:val="28"/>
        </w:rPr>
        <w:t>nội</w:t>
      </w:r>
      <w:r>
        <w:rPr>
          <w:b/>
          <w:i/>
          <w:spacing w:val="-2"/>
          <w:sz w:val="28"/>
        </w:rPr>
        <w:t> </w:t>
      </w:r>
      <w:r>
        <w:rPr>
          <w:b/>
          <w:i/>
          <w:sz w:val="28"/>
        </w:rPr>
        <w:t>dung</w:t>
      </w:r>
      <w:r>
        <w:rPr>
          <w:b/>
          <w:i/>
          <w:spacing w:val="-2"/>
          <w:sz w:val="28"/>
        </w:rPr>
        <w:t> </w:t>
      </w:r>
      <w:r>
        <w:rPr>
          <w:b/>
          <w:i/>
          <w:sz w:val="28"/>
        </w:rPr>
        <w:t>sửa</w:t>
      </w:r>
      <w:r>
        <w:rPr>
          <w:b/>
          <w:i/>
          <w:spacing w:val="-2"/>
          <w:sz w:val="28"/>
        </w:rPr>
        <w:t> </w:t>
      </w:r>
      <w:r>
        <w:rPr>
          <w:b/>
          <w:i/>
          <w:sz w:val="28"/>
        </w:rPr>
        <w:t>đổi,</w:t>
      </w:r>
      <w:r>
        <w:rPr>
          <w:b/>
          <w:i/>
          <w:spacing w:val="-7"/>
          <w:sz w:val="28"/>
        </w:rPr>
        <w:t> </w:t>
      </w:r>
      <w:r>
        <w:rPr>
          <w:b/>
          <w:i/>
          <w:sz w:val="28"/>
        </w:rPr>
        <w:t>bổ</w:t>
      </w:r>
      <w:r>
        <w:rPr>
          <w:b/>
          <w:i/>
          <w:spacing w:val="-6"/>
          <w:sz w:val="28"/>
        </w:rPr>
        <w:t> </w:t>
      </w:r>
      <w:r>
        <w:rPr>
          <w:b/>
          <w:i/>
          <w:sz w:val="28"/>
        </w:rPr>
        <w:t>sung/thay</w:t>
      </w:r>
      <w:r>
        <w:rPr>
          <w:b/>
          <w:i/>
          <w:spacing w:val="-6"/>
          <w:sz w:val="28"/>
        </w:rPr>
        <w:t> </w:t>
      </w:r>
      <w:r>
        <w:rPr>
          <w:b/>
          <w:i/>
          <w:spacing w:val="-4"/>
          <w:sz w:val="28"/>
        </w:rPr>
        <w:t>thế.</w:t>
      </w:r>
    </w:p>
    <w:p>
      <w:pPr>
        <w:pStyle w:val="Heading2"/>
        <w:numPr>
          <w:ilvl w:val="1"/>
          <w:numId w:val="5"/>
        </w:numPr>
        <w:tabs>
          <w:tab w:pos="1427" w:val="left" w:leader="none"/>
        </w:tabs>
        <w:spacing w:line="240" w:lineRule="auto" w:before="120" w:after="50"/>
        <w:ind w:left="1427" w:right="0" w:hanging="628"/>
        <w:jc w:val="left"/>
      </w:pPr>
      <w:r>
        <w:rPr/>
        <w:t>Lưu</w:t>
      </w:r>
      <w:r>
        <w:rPr>
          <w:spacing w:val="-3"/>
        </w:rPr>
        <w:t> </w:t>
      </w:r>
      <w:r>
        <w:rPr/>
        <w:t>hồ</w:t>
      </w:r>
      <w:r>
        <w:rPr>
          <w:spacing w:val="-3"/>
        </w:rPr>
        <w:t> </w:t>
      </w:r>
      <w:r>
        <w:rPr/>
        <w:t>sơ </w:t>
      </w:r>
      <w:r>
        <w:rPr>
          <w:spacing w:val="-2"/>
        </w:rPr>
        <w:t>(ISO):</w:t>
      </w: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17"/>
        <w:gridCol w:w="3360"/>
        <w:gridCol w:w="3300"/>
      </w:tblGrid>
      <w:tr>
        <w:trPr>
          <w:trHeight w:val="515" w:hRule="atLeast"/>
        </w:trPr>
        <w:tc>
          <w:tcPr>
            <w:tcW w:w="8317" w:type="dxa"/>
          </w:tcPr>
          <w:p>
            <w:pPr>
              <w:pStyle w:val="TableParagraph"/>
              <w:spacing w:before="86"/>
              <w:ind w:left="5"/>
              <w:jc w:val="center"/>
              <w:rPr>
                <w:b/>
                <w:sz w:val="26"/>
              </w:rPr>
            </w:pPr>
            <w:r>
              <w:rPr>
                <w:b/>
                <w:sz w:val="26"/>
              </w:rPr>
              <w:t>Thành</w:t>
            </w:r>
            <w:r>
              <w:rPr>
                <w:b/>
                <w:spacing w:val="-4"/>
                <w:sz w:val="26"/>
              </w:rPr>
              <w:t> </w:t>
            </w:r>
            <w:r>
              <w:rPr>
                <w:b/>
                <w:sz w:val="26"/>
              </w:rPr>
              <w:t>phần</w:t>
            </w:r>
            <w:r>
              <w:rPr>
                <w:b/>
                <w:spacing w:val="-4"/>
                <w:sz w:val="26"/>
              </w:rPr>
              <w:t> </w:t>
            </w:r>
            <w:r>
              <w:rPr>
                <w:b/>
                <w:sz w:val="26"/>
              </w:rPr>
              <w:t>hồ</w:t>
            </w:r>
            <w:r>
              <w:rPr>
                <w:b/>
                <w:spacing w:val="-5"/>
                <w:sz w:val="26"/>
              </w:rPr>
              <w:t> </w:t>
            </w:r>
            <w:r>
              <w:rPr>
                <w:b/>
                <w:sz w:val="26"/>
              </w:rPr>
              <w:t>sơ</w:t>
            </w:r>
            <w:r>
              <w:rPr>
                <w:b/>
                <w:spacing w:val="-6"/>
                <w:sz w:val="26"/>
              </w:rPr>
              <w:t> </w:t>
            </w:r>
            <w:r>
              <w:rPr>
                <w:b/>
                <w:spacing w:val="-5"/>
                <w:sz w:val="26"/>
              </w:rPr>
              <w:t>lưu</w:t>
            </w:r>
          </w:p>
        </w:tc>
        <w:tc>
          <w:tcPr>
            <w:tcW w:w="3360" w:type="dxa"/>
          </w:tcPr>
          <w:p>
            <w:pPr>
              <w:pStyle w:val="TableParagraph"/>
              <w:spacing w:before="86"/>
              <w:ind w:left="785"/>
              <w:rPr>
                <w:b/>
                <w:sz w:val="26"/>
              </w:rPr>
            </w:pPr>
            <w:r>
              <w:rPr>
                <w:b/>
                <w:sz w:val="26"/>
              </w:rPr>
              <w:t>Bộ</w:t>
            </w:r>
            <w:r>
              <w:rPr>
                <w:b/>
                <w:spacing w:val="-7"/>
                <w:sz w:val="26"/>
              </w:rPr>
              <w:t> </w:t>
            </w:r>
            <w:r>
              <w:rPr>
                <w:b/>
                <w:sz w:val="26"/>
              </w:rPr>
              <w:t>phận</w:t>
            </w:r>
            <w:r>
              <w:rPr>
                <w:b/>
                <w:spacing w:val="-5"/>
                <w:sz w:val="26"/>
              </w:rPr>
              <w:t> </w:t>
            </w:r>
            <w:r>
              <w:rPr>
                <w:b/>
                <w:sz w:val="26"/>
              </w:rPr>
              <w:t>lưu</w:t>
            </w:r>
            <w:r>
              <w:rPr>
                <w:b/>
                <w:spacing w:val="-7"/>
                <w:sz w:val="26"/>
              </w:rPr>
              <w:t> </w:t>
            </w:r>
            <w:r>
              <w:rPr>
                <w:b/>
                <w:spacing w:val="-5"/>
                <w:sz w:val="26"/>
              </w:rPr>
              <w:t>trữ</w:t>
            </w:r>
          </w:p>
        </w:tc>
        <w:tc>
          <w:tcPr>
            <w:tcW w:w="3300" w:type="dxa"/>
          </w:tcPr>
          <w:p>
            <w:pPr>
              <w:pStyle w:val="TableParagraph"/>
              <w:spacing w:before="86"/>
              <w:ind w:left="893"/>
              <w:rPr>
                <w:b/>
                <w:sz w:val="26"/>
              </w:rPr>
            </w:pPr>
            <w:r>
              <w:rPr>
                <w:b/>
                <w:sz w:val="26"/>
              </w:rPr>
              <w:t>Thời</w:t>
            </w:r>
            <w:r>
              <w:rPr>
                <w:b/>
                <w:spacing w:val="-9"/>
                <w:sz w:val="26"/>
              </w:rPr>
              <w:t> </w:t>
            </w:r>
            <w:r>
              <w:rPr>
                <w:b/>
                <w:sz w:val="26"/>
              </w:rPr>
              <w:t>gian</w:t>
            </w:r>
            <w:r>
              <w:rPr>
                <w:b/>
                <w:spacing w:val="-7"/>
                <w:sz w:val="26"/>
              </w:rPr>
              <w:t> </w:t>
            </w:r>
            <w:r>
              <w:rPr>
                <w:b/>
                <w:spacing w:val="-5"/>
                <w:sz w:val="26"/>
              </w:rPr>
              <w:t>lưu</w:t>
            </w:r>
          </w:p>
        </w:tc>
      </w:tr>
      <w:tr>
        <w:trPr>
          <w:trHeight w:val="1629" w:hRule="atLeast"/>
        </w:trPr>
        <w:tc>
          <w:tcPr>
            <w:tcW w:w="8317" w:type="dxa"/>
          </w:tcPr>
          <w:p>
            <w:pPr>
              <w:pStyle w:val="TableParagraph"/>
              <w:numPr>
                <w:ilvl w:val="0"/>
                <w:numId w:val="7"/>
              </w:numPr>
              <w:tabs>
                <w:tab w:pos="257" w:val="left" w:leader="none"/>
              </w:tabs>
              <w:spacing w:line="298" w:lineRule="exact" w:before="0" w:after="0"/>
              <w:ind w:left="257" w:right="0" w:hanging="150"/>
              <w:jc w:val="left"/>
              <w:rPr>
                <w:sz w:val="26"/>
              </w:rPr>
            </w:pPr>
            <w:r>
              <w:rPr>
                <w:sz w:val="26"/>
              </w:rPr>
              <w:t>Như</w:t>
            </w:r>
            <w:r>
              <w:rPr>
                <w:spacing w:val="-5"/>
                <w:sz w:val="26"/>
              </w:rPr>
              <w:t> </w:t>
            </w:r>
            <w:r>
              <w:rPr>
                <w:sz w:val="26"/>
              </w:rPr>
              <w:t>mục</w:t>
            </w:r>
            <w:r>
              <w:rPr>
                <w:spacing w:val="-6"/>
                <w:sz w:val="26"/>
              </w:rPr>
              <w:t> </w:t>
            </w:r>
            <w:r>
              <w:rPr>
                <w:spacing w:val="-4"/>
                <w:sz w:val="26"/>
              </w:rPr>
              <w:t>1.2.</w:t>
            </w:r>
          </w:p>
          <w:p>
            <w:pPr>
              <w:pStyle w:val="TableParagraph"/>
              <w:numPr>
                <w:ilvl w:val="0"/>
                <w:numId w:val="7"/>
              </w:numPr>
              <w:tabs>
                <w:tab w:pos="289" w:val="left" w:leader="none"/>
              </w:tabs>
              <w:spacing w:line="240" w:lineRule="auto" w:before="46" w:after="0"/>
              <w:ind w:left="107" w:right="97" w:firstLine="0"/>
              <w:jc w:val="left"/>
              <w:rPr>
                <w:sz w:val="26"/>
              </w:rPr>
            </w:pPr>
            <w:r>
              <w:rPr>
                <w:sz w:val="26"/>
              </w:rPr>
              <w:t>Kết</w:t>
            </w:r>
            <w:r>
              <w:rPr>
                <w:spacing w:val="28"/>
                <w:sz w:val="26"/>
              </w:rPr>
              <w:t> </w:t>
            </w:r>
            <w:r>
              <w:rPr>
                <w:sz w:val="26"/>
              </w:rPr>
              <w:t>quả</w:t>
            </w:r>
            <w:r>
              <w:rPr>
                <w:spacing w:val="29"/>
                <w:sz w:val="26"/>
              </w:rPr>
              <w:t> </w:t>
            </w:r>
            <w:r>
              <w:rPr>
                <w:sz w:val="26"/>
              </w:rPr>
              <w:t>giải</w:t>
            </w:r>
            <w:r>
              <w:rPr>
                <w:spacing w:val="28"/>
                <w:sz w:val="26"/>
              </w:rPr>
              <w:t> </w:t>
            </w:r>
            <w:r>
              <w:rPr>
                <w:sz w:val="26"/>
              </w:rPr>
              <w:t>quyết</w:t>
            </w:r>
            <w:r>
              <w:rPr>
                <w:spacing w:val="28"/>
                <w:sz w:val="26"/>
              </w:rPr>
              <w:t> </w:t>
            </w:r>
            <w:r>
              <w:rPr>
                <w:sz w:val="26"/>
              </w:rPr>
              <w:t>TTHC</w:t>
            </w:r>
            <w:r>
              <w:rPr>
                <w:spacing w:val="28"/>
                <w:sz w:val="26"/>
              </w:rPr>
              <w:t> </w:t>
            </w:r>
            <w:r>
              <w:rPr>
                <w:sz w:val="26"/>
              </w:rPr>
              <w:t>hoặc</w:t>
            </w:r>
            <w:r>
              <w:rPr>
                <w:spacing w:val="28"/>
                <w:sz w:val="26"/>
              </w:rPr>
              <w:t> </w:t>
            </w:r>
            <w:r>
              <w:rPr>
                <w:sz w:val="26"/>
              </w:rPr>
              <w:t>Văn</w:t>
            </w:r>
            <w:r>
              <w:rPr>
                <w:spacing w:val="28"/>
                <w:sz w:val="26"/>
              </w:rPr>
              <w:t> </w:t>
            </w:r>
            <w:r>
              <w:rPr>
                <w:sz w:val="26"/>
              </w:rPr>
              <w:t>bản</w:t>
            </w:r>
            <w:r>
              <w:rPr>
                <w:spacing w:val="28"/>
                <w:sz w:val="26"/>
              </w:rPr>
              <w:t> </w:t>
            </w:r>
            <w:r>
              <w:rPr>
                <w:sz w:val="26"/>
              </w:rPr>
              <w:t>trả</w:t>
            </w:r>
            <w:r>
              <w:rPr>
                <w:spacing w:val="29"/>
                <w:sz w:val="26"/>
              </w:rPr>
              <w:t> </w:t>
            </w:r>
            <w:r>
              <w:rPr>
                <w:sz w:val="26"/>
              </w:rPr>
              <w:t>lời</w:t>
            </w:r>
            <w:r>
              <w:rPr>
                <w:spacing w:val="28"/>
                <w:sz w:val="26"/>
              </w:rPr>
              <w:t> </w:t>
            </w:r>
            <w:r>
              <w:rPr>
                <w:sz w:val="26"/>
              </w:rPr>
              <w:t>của</w:t>
            </w:r>
            <w:r>
              <w:rPr>
                <w:spacing w:val="28"/>
                <w:sz w:val="26"/>
              </w:rPr>
              <w:t> </w:t>
            </w:r>
            <w:r>
              <w:rPr>
                <w:sz w:val="26"/>
              </w:rPr>
              <w:t>đơn</w:t>
            </w:r>
            <w:r>
              <w:rPr>
                <w:spacing w:val="30"/>
                <w:sz w:val="26"/>
              </w:rPr>
              <w:t> </w:t>
            </w:r>
            <w:r>
              <w:rPr>
                <w:sz w:val="26"/>
              </w:rPr>
              <w:t>vị</w:t>
            </w:r>
            <w:r>
              <w:rPr>
                <w:spacing w:val="28"/>
                <w:sz w:val="26"/>
              </w:rPr>
              <w:t> </w:t>
            </w:r>
            <w:r>
              <w:rPr>
                <w:sz w:val="26"/>
              </w:rPr>
              <w:t>đối</w:t>
            </w:r>
            <w:r>
              <w:rPr>
                <w:spacing w:val="28"/>
                <w:sz w:val="26"/>
              </w:rPr>
              <w:t> </w:t>
            </w:r>
            <w:r>
              <w:rPr>
                <w:sz w:val="26"/>
              </w:rPr>
              <w:t>với</w:t>
            </w:r>
            <w:r>
              <w:rPr>
                <w:spacing w:val="28"/>
                <w:sz w:val="26"/>
              </w:rPr>
              <w:t> </w:t>
            </w:r>
            <w:r>
              <w:rPr>
                <w:sz w:val="26"/>
              </w:rPr>
              <w:t>hồ</w:t>
            </w:r>
            <w:r>
              <w:rPr>
                <w:spacing w:val="29"/>
                <w:sz w:val="26"/>
              </w:rPr>
              <w:t> </w:t>
            </w:r>
            <w:r>
              <w:rPr>
                <w:sz w:val="26"/>
              </w:rPr>
              <w:t>sơ không đáp ứng yêu cầu, điều kiện (nếu có).</w:t>
            </w:r>
          </w:p>
          <w:p>
            <w:pPr>
              <w:pStyle w:val="TableParagraph"/>
              <w:numPr>
                <w:ilvl w:val="0"/>
                <w:numId w:val="7"/>
              </w:numPr>
              <w:tabs>
                <w:tab w:pos="257" w:val="left" w:leader="none"/>
              </w:tabs>
              <w:spacing w:line="240" w:lineRule="auto" w:before="0" w:after="0"/>
              <w:ind w:left="257" w:right="0" w:hanging="150"/>
              <w:jc w:val="left"/>
              <w:rPr>
                <w:sz w:val="26"/>
              </w:rPr>
            </w:pPr>
            <w:r>
              <w:rPr>
                <w:sz w:val="26"/>
              </w:rPr>
              <w:t>Hồ</w:t>
            </w:r>
            <w:r>
              <w:rPr>
                <w:spacing w:val="-6"/>
                <w:sz w:val="26"/>
              </w:rPr>
              <w:t> </w:t>
            </w:r>
            <w:r>
              <w:rPr>
                <w:sz w:val="26"/>
              </w:rPr>
              <w:t>sơ</w:t>
            </w:r>
            <w:r>
              <w:rPr>
                <w:spacing w:val="-5"/>
                <w:sz w:val="26"/>
              </w:rPr>
              <w:t> </w:t>
            </w:r>
            <w:r>
              <w:rPr>
                <w:sz w:val="26"/>
              </w:rPr>
              <w:t>thẩm</w:t>
            </w:r>
            <w:r>
              <w:rPr>
                <w:spacing w:val="-4"/>
                <w:sz w:val="26"/>
              </w:rPr>
              <w:t> </w:t>
            </w:r>
            <w:r>
              <w:rPr>
                <w:sz w:val="26"/>
              </w:rPr>
              <w:t>định</w:t>
            </w:r>
            <w:r>
              <w:rPr>
                <w:spacing w:val="-5"/>
                <w:sz w:val="26"/>
              </w:rPr>
              <w:t> </w:t>
            </w:r>
            <w:r>
              <w:rPr>
                <w:sz w:val="26"/>
              </w:rPr>
              <w:t>(nếu</w:t>
            </w:r>
            <w:r>
              <w:rPr>
                <w:spacing w:val="-2"/>
                <w:sz w:val="26"/>
              </w:rPr>
              <w:t> </w:t>
            </w:r>
            <w:r>
              <w:rPr>
                <w:spacing w:val="-5"/>
                <w:sz w:val="26"/>
              </w:rPr>
              <w:t>có)</w:t>
            </w:r>
          </w:p>
          <w:p>
            <w:pPr>
              <w:pStyle w:val="TableParagraph"/>
              <w:numPr>
                <w:ilvl w:val="0"/>
                <w:numId w:val="7"/>
              </w:numPr>
              <w:tabs>
                <w:tab w:pos="257" w:val="left" w:leader="none"/>
              </w:tabs>
              <w:spacing w:line="240" w:lineRule="auto" w:before="45" w:after="0"/>
              <w:ind w:left="257" w:right="0" w:hanging="150"/>
              <w:jc w:val="left"/>
              <w:rPr>
                <w:sz w:val="26"/>
              </w:rPr>
            </w:pPr>
            <w:r>
              <w:rPr>
                <w:sz w:val="26"/>
              </w:rPr>
              <w:t>Văn</w:t>
            </w:r>
            <w:r>
              <w:rPr>
                <w:spacing w:val="-5"/>
                <w:sz w:val="26"/>
              </w:rPr>
              <w:t> </w:t>
            </w:r>
            <w:r>
              <w:rPr>
                <w:sz w:val="26"/>
              </w:rPr>
              <w:t>bản</w:t>
            </w:r>
            <w:r>
              <w:rPr>
                <w:spacing w:val="-4"/>
                <w:sz w:val="26"/>
              </w:rPr>
              <w:t> </w:t>
            </w:r>
            <w:r>
              <w:rPr>
                <w:sz w:val="26"/>
              </w:rPr>
              <w:t>trình</w:t>
            </w:r>
            <w:r>
              <w:rPr>
                <w:spacing w:val="-4"/>
                <w:sz w:val="26"/>
              </w:rPr>
              <w:t> </w:t>
            </w:r>
            <w:r>
              <w:rPr>
                <w:sz w:val="26"/>
              </w:rPr>
              <w:t>cơ</w:t>
            </w:r>
            <w:r>
              <w:rPr>
                <w:spacing w:val="-2"/>
                <w:sz w:val="26"/>
              </w:rPr>
              <w:t> </w:t>
            </w:r>
            <w:r>
              <w:rPr>
                <w:sz w:val="26"/>
              </w:rPr>
              <w:t>quan</w:t>
            </w:r>
            <w:r>
              <w:rPr>
                <w:spacing w:val="-4"/>
                <w:sz w:val="26"/>
              </w:rPr>
              <w:t> </w:t>
            </w:r>
            <w:r>
              <w:rPr>
                <w:sz w:val="26"/>
              </w:rPr>
              <w:t>cấp</w:t>
            </w:r>
            <w:r>
              <w:rPr>
                <w:spacing w:val="-4"/>
                <w:sz w:val="26"/>
              </w:rPr>
              <w:t> </w:t>
            </w:r>
            <w:r>
              <w:rPr>
                <w:sz w:val="26"/>
              </w:rPr>
              <w:t>trên</w:t>
            </w:r>
            <w:r>
              <w:rPr>
                <w:spacing w:val="-4"/>
                <w:sz w:val="26"/>
              </w:rPr>
              <w:t> </w:t>
            </w:r>
            <w:r>
              <w:rPr>
                <w:sz w:val="26"/>
              </w:rPr>
              <w:t>(nếu</w:t>
            </w:r>
            <w:r>
              <w:rPr>
                <w:spacing w:val="-4"/>
                <w:sz w:val="26"/>
              </w:rPr>
              <w:t> </w:t>
            </w:r>
            <w:r>
              <w:rPr>
                <w:spacing w:val="-5"/>
                <w:sz w:val="26"/>
              </w:rPr>
              <w:t>có)</w:t>
            </w:r>
          </w:p>
        </w:tc>
        <w:tc>
          <w:tcPr>
            <w:tcW w:w="3360" w:type="dxa"/>
          </w:tcPr>
          <w:p>
            <w:pPr>
              <w:pStyle w:val="TableParagraph"/>
              <w:spacing w:before="222"/>
              <w:rPr>
                <w:b/>
                <w:sz w:val="24"/>
              </w:rPr>
            </w:pPr>
          </w:p>
          <w:p>
            <w:pPr>
              <w:pStyle w:val="TableParagraph"/>
              <w:spacing w:line="276" w:lineRule="auto"/>
              <w:ind w:left="110"/>
              <w:rPr>
                <w:sz w:val="24"/>
              </w:rPr>
            </w:pPr>
            <w:r>
              <w:rPr>
                <w:sz w:val="24"/>
              </w:rPr>
              <w:t>Bộ</w:t>
            </w:r>
            <w:r>
              <w:rPr>
                <w:spacing w:val="80"/>
                <w:sz w:val="24"/>
              </w:rPr>
              <w:t> </w:t>
            </w:r>
            <w:r>
              <w:rPr>
                <w:sz w:val="24"/>
              </w:rPr>
              <w:t>phận</w:t>
            </w:r>
            <w:r>
              <w:rPr>
                <w:spacing w:val="80"/>
                <w:sz w:val="24"/>
              </w:rPr>
              <w:t> </w:t>
            </w:r>
            <w:r>
              <w:rPr>
                <w:sz w:val="24"/>
              </w:rPr>
              <w:t>chuyên</w:t>
            </w:r>
            <w:r>
              <w:rPr>
                <w:spacing w:val="80"/>
                <w:sz w:val="24"/>
              </w:rPr>
              <w:t> </w:t>
            </w:r>
            <w:r>
              <w:rPr>
                <w:sz w:val="24"/>
              </w:rPr>
              <w:t>môn</w:t>
            </w:r>
            <w:r>
              <w:rPr>
                <w:spacing w:val="80"/>
                <w:sz w:val="24"/>
              </w:rPr>
              <w:t> </w:t>
            </w:r>
            <w:r>
              <w:rPr>
                <w:sz w:val="24"/>
              </w:rPr>
              <w:t>thuộc UBND xã, phường, thị trấn</w:t>
            </w:r>
          </w:p>
        </w:tc>
        <w:tc>
          <w:tcPr>
            <w:tcW w:w="3300" w:type="dxa"/>
          </w:tcPr>
          <w:p>
            <w:pPr>
              <w:pStyle w:val="TableParagraph"/>
              <w:spacing w:line="276" w:lineRule="auto" w:before="179"/>
              <w:ind w:left="108" w:right="91"/>
              <w:jc w:val="both"/>
              <w:rPr>
                <w:sz w:val="24"/>
              </w:rPr>
            </w:pPr>
            <w:r>
              <w:rPr>
                <w:sz w:val="24"/>
              </w:rPr>
              <w:t>Lưu giữ hồ sơ thông báo </w:t>
            </w:r>
            <w:r>
              <w:rPr>
                <w:sz w:val="24"/>
              </w:rPr>
              <w:t>trong thời hạn tối thiểu 02 năm kể từ thời điểm thực hiện hoạt động bán hàng</w:t>
            </w:r>
          </w:p>
        </w:tc>
      </w:tr>
      <w:tr>
        <w:trPr>
          <w:trHeight w:val="1197" w:hRule="atLeast"/>
        </w:trPr>
        <w:tc>
          <w:tcPr>
            <w:tcW w:w="8317" w:type="dxa"/>
          </w:tcPr>
          <w:p>
            <w:pPr>
              <w:pStyle w:val="TableParagraph"/>
              <w:spacing w:before="2"/>
              <w:ind w:left="107" w:right="95"/>
              <w:jc w:val="both"/>
              <w:rPr>
                <w:sz w:val="26"/>
              </w:rPr>
            </w:pPr>
            <w:r>
              <w:rPr>
                <w:sz w:val="26"/>
              </w:rPr>
              <w:t>Các biểu mẫu theo</w:t>
            </w:r>
            <w:r>
              <w:rPr>
                <w:spacing w:val="80"/>
                <w:sz w:val="26"/>
              </w:rPr>
              <w:t> </w:t>
            </w:r>
            <w:r>
              <w:rPr>
                <w:sz w:val="26"/>
              </w:rPr>
              <w:t>Khoản 1, Điều 9, Thông tư số 01/2018/TT-VPCP ngày</w:t>
            </w:r>
            <w:r>
              <w:rPr>
                <w:spacing w:val="40"/>
                <w:sz w:val="26"/>
              </w:rPr>
              <w:t> </w:t>
            </w:r>
            <w:r>
              <w:rPr>
                <w:sz w:val="26"/>
              </w:rPr>
              <w:t>23 tháng 11 năm 2018 của Bộ trưởng, Chủ nhiệm Văn phòng Chính phủ quy định</w:t>
            </w:r>
            <w:r>
              <w:rPr>
                <w:spacing w:val="2"/>
                <w:sz w:val="26"/>
              </w:rPr>
              <w:t> </w:t>
            </w:r>
            <w:r>
              <w:rPr>
                <w:sz w:val="26"/>
              </w:rPr>
              <w:t>chi</w:t>
            </w:r>
            <w:r>
              <w:rPr>
                <w:spacing w:val="2"/>
                <w:sz w:val="26"/>
              </w:rPr>
              <w:t> </w:t>
            </w:r>
            <w:r>
              <w:rPr>
                <w:sz w:val="26"/>
              </w:rPr>
              <w:t>tiết</w:t>
            </w:r>
            <w:r>
              <w:rPr>
                <w:spacing w:val="6"/>
                <w:sz w:val="26"/>
              </w:rPr>
              <w:t> </w:t>
            </w:r>
            <w:r>
              <w:rPr>
                <w:sz w:val="26"/>
              </w:rPr>
              <w:t>một</w:t>
            </w:r>
            <w:r>
              <w:rPr>
                <w:spacing w:val="2"/>
                <w:sz w:val="26"/>
              </w:rPr>
              <w:t> </w:t>
            </w:r>
            <w:r>
              <w:rPr>
                <w:sz w:val="26"/>
              </w:rPr>
              <w:t>số</w:t>
            </w:r>
            <w:r>
              <w:rPr>
                <w:spacing w:val="5"/>
                <w:sz w:val="26"/>
              </w:rPr>
              <w:t> </w:t>
            </w:r>
            <w:r>
              <w:rPr>
                <w:sz w:val="26"/>
              </w:rPr>
              <w:t>điều</w:t>
            </w:r>
            <w:r>
              <w:rPr>
                <w:spacing w:val="3"/>
                <w:sz w:val="26"/>
              </w:rPr>
              <w:t> </w:t>
            </w:r>
            <w:r>
              <w:rPr>
                <w:sz w:val="26"/>
              </w:rPr>
              <w:t>và</w:t>
            </w:r>
            <w:r>
              <w:rPr>
                <w:spacing w:val="2"/>
                <w:sz w:val="26"/>
              </w:rPr>
              <w:t> </w:t>
            </w:r>
            <w:r>
              <w:rPr>
                <w:sz w:val="26"/>
              </w:rPr>
              <w:t>biện</w:t>
            </w:r>
            <w:r>
              <w:rPr>
                <w:spacing w:val="2"/>
                <w:sz w:val="26"/>
              </w:rPr>
              <w:t> </w:t>
            </w:r>
            <w:r>
              <w:rPr>
                <w:sz w:val="26"/>
              </w:rPr>
              <w:t>pháp</w:t>
            </w:r>
            <w:r>
              <w:rPr>
                <w:spacing w:val="3"/>
                <w:sz w:val="26"/>
              </w:rPr>
              <w:t> </w:t>
            </w:r>
            <w:r>
              <w:rPr>
                <w:sz w:val="26"/>
              </w:rPr>
              <w:t>thi</w:t>
            </w:r>
            <w:r>
              <w:rPr>
                <w:spacing w:val="2"/>
                <w:sz w:val="26"/>
              </w:rPr>
              <w:t> </w:t>
            </w:r>
            <w:r>
              <w:rPr>
                <w:sz w:val="26"/>
              </w:rPr>
              <w:t>hành</w:t>
            </w:r>
            <w:r>
              <w:rPr>
                <w:spacing w:val="3"/>
                <w:sz w:val="26"/>
              </w:rPr>
              <w:t> </w:t>
            </w:r>
            <w:r>
              <w:rPr>
                <w:sz w:val="26"/>
              </w:rPr>
              <w:t>Nghị</w:t>
            </w:r>
            <w:r>
              <w:rPr>
                <w:spacing w:val="2"/>
                <w:sz w:val="26"/>
              </w:rPr>
              <w:t> </w:t>
            </w:r>
            <w:r>
              <w:rPr>
                <w:sz w:val="26"/>
              </w:rPr>
              <w:t>định</w:t>
            </w:r>
            <w:r>
              <w:rPr>
                <w:spacing w:val="2"/>
                <w:sz w:val="26"/>
              </w:rPr>
              <w:t> </w:t>
            </w:r>
            <w:r>
              <w:rPr>
                <w:sz w:val="26"/>
              </w:rPr>
              <w:t>số</w:t>
            </w:r>
            <w:r>
              <w:rPr>
                <w:spacing w:val="3"/>
                <w:sz w:val="26"/>
              </w:rPr>
              <w:t> </w:t>
            </w:r>
            <w:r>
              <w:rPr>
                <w:sz w:val="26"/>
              </w:rPr>
              <w:t>61/2018/NĐ-</w:t>
            </w:r>
            <w:r>
              <w:rPr>
                <w:spacing w:val="-5"/>
                <w:sz w:val="26"/>
              </w:rPr>
              <w:t>CP</w:t>
            </w:r>
          </w:p>
          <w:p>
            <w:pPr>
              <w:pStyle w:val="TableParagraph"/>
              <w:spacing w:line="278" w:lineRule="exact"/>
              <w:ind w:left="107"/>
              <w:jc w:val="both"/>
              <w:rPr>
                <w:sz w:val="26"/>
              </w:rPr>
            </w:pPr>
            <w:r>
              <w:rPr>
                <w:sz w:val="26"/>
              </w:rPr>
              <w:t>ngày</w:t>
            </w:r>
            <w:r>
              <w:rPr>
                <w:spacing w:val="-5"/>
                <w:sz w:val="26"/>
              </w:rPr>
              <w:t> </w:t>
            </w:r>
            <w:r>
              <w:rPr>
                <w:sz w:val="26"/>
              </w:rPr>
              <w:t>23</w:t>
            </w:r>
            <w:r>
              <w:rPr>
                <w:spacing w:val="-4"/>
                <w:sz w:val="26"/>
              </w:rPr>
              <w:t> </w:t>
            </w:r>
            <w:r>
              <w:rPr>
                <w:sz w:val="26"/>
              </w:rPr>
              <w:t>tháng</w:t>
            </w:r>
            <w:r>
              <w:rPr>
                <w:spacing w:val="-4"/>
                <w:sz w:val="26"/>
              </w:rPr>
              <w:t> </w:t>
            </w:r>
            <w:r>
              <w:rPr>
                <w:sz w:val="26"/>
              </w:rPr>
              <w:t>4</w:t>
            </w:r>
            <w:r>
              <w:rPr>
                <w:spacing w:val="-5"/>
                <w:sz w:val="26"/>
              </w:rPr>
              <w:t> </w:t>
            </w:r>
            <w:r>
              <w:rPr>
                <w:sz w:val="26"/>
              </w:rPr>
              <w:t>năm</w:t>
            </w:r>
            <w:r>
              <w:rPr>
                <w:spacing w:val="-4"/>
                <w:sz w:val="26"/>
              </w:rPr>
              <w:t> </w:t>
            </w:r>
            <w:r>
              <w:rPr>
                <w:sz w:val="26"/>
              </w:rPr>
              <w:t>2018</w:t>
            </w:r>
            <w:r>
              <w:rPr>
                <w:spacing w:val="-4"/>
                <w:sz w:val="26"/>
              </w:rPr>
              <w:t> </w:t>
            </w:r>
            <w:r>
              <w:rPr>
                <w:sz w:val="26"/>
              </w:rPr>
              <w:t>của</w:t>
            </w:r>
            <w:r>
              <w:rPr>
                <w:spacing w:val="-5"/>
                <w:sz w:val="26"/>
              </w:rPr>
              <w:t> </w:t>
            </w:r>
            <w:r>
              <w:rPr>
                <w:sz w:val="26"/>
              </w:rPr>
              <w:t>Chính</w:t>
            </w:r>
            <w:r>
              <w:rPr>
                <w:spacing w:val="-4"/>
                <w:sz w:val="26"/>
              </w:rPr>
              <w:t> phủ.</w:t>
            </w:r>
          </w:p>
        </w:tc>
        <w:tc>
          <w:tcPr>
            <w:tcW w:w="3360" w:type="dxa"/>
          </w:tcPr>
          <w:p>
            <w:pPr>
              <w:pStyle w:val="TableParagraph"/>
              <w:spacing w:line="278" w:lineRule="auto" w:before="254"/>
              <w:ind w:left="110"/>
              <w:rPr>
                <w:sz w:val="26"/>
              </w:rPr>
            </w:pPr>
            <w:r>
              <w:rPr>
                <w:sz w:val="26"/>
              </w:rPr>
              <w:t>Bộ</w:t>
            </w:r>
            <w:r>
              <w:rPr>
                <w:spacing w:val="28"/>
                <w:sz w:val="26"/>
              </w:rPr>
              <w:t> </w:t>
            </w:r>
            <w:r>
              <w:rPr>
                <w:sz w:val="26"/>
              </w:rPr>
              <w:t>phận</w:t>
            </w:r>
            <w:r>
              <w:rPr>
                <w:spacing w:val="28"/>
                <w:sz w:val="26"/>
              </w:rPr>
              <w:t> </w:t>
            </w:r>
            <w:r>
              <w:rPr>
                <w:sz w:val="26"/>
              </w:rPr>
              <w:t>tiếp</w:t>
            </w:r>
            <w:r>
              <w:rPr>
                <w:spacing w:val="30"/>
                <w:sz w:val="26"/>
              </w:rPr>
              <w:t> </w:t>
            </w:r>
            <w:r>
              <w:rPr>
                <w:sz w:val="26"/>
              </w:rPr>
              <w:t>nhận</w:t>
            </w:r>
            <w:r>
              <w:rPr>
                <w:spacing w:val="30"/>
                <w:sz w:val="26"/>
              </w:rPr>
              <w:t> </w:t>
            </w:r>
            <w:r>
              <w:rPr>
                <w:sz w:val="26"/>
              </w:rPr>
              <w:t>và</w:t>
            </w:r>
            <w:r>
              <w:rPr>
                <w:spacing w:val="28"/>
                <w:sz w:val="26"/>
              </w:rPr>
              <w:t> </w:t>
            </w:r>
            <w:r>
              <w:rPr>
                <w:sz w:val="26"/>
              </w:rPr>
              <w:t>trả</w:t>
            </w:r>
            <w:r>
              <w:rPr>
                <w:spacing w:val="28"/>
                <w:sz w:val="26"/>
              </w:rPr>
              <w:t> </w:t>
            </w:r>
            <w:r>
              <w:rPr>
                <w:sz w:val="26"/>
              </w:rPr>
              <w:t>kết </w:t>
            </w:r>
            <w:r>
              <w:rPr>
                <w:spacing w:val="-4"/>
                <w:sz w:val="26"/>
              </w:rPr>
              <w:t>quả</w:t>
            </w:r>
          </w:p>
        </w:tc>
        <w:tc>
          <w:tcPr>
            <w:tcW w:w="3300" w:type="dxa"/>
          </w:tcPr>
          <w:p>
            <w:pPr>
              <w:pStyle w:val="TableParagraph"/>
              <w:spacing w:line="276" w:lineRule="auto" w:before="83"/>
              <w:ind w:left="108" w:right="132"/>
              <w:rPr>
                <w:sz w:val="26"/>
              </w:rPr>
            </w:pPr>
            <w:r>
              <w:rPr>
                <w:sz w:val="26"/>
              </w:rPr>
              <w:t>Từ</w:t>
            </w:r>
            <w:r>
              <w:rPr>
                <w:spacing w:val="-6"/>
                <w:sz w:val="26"/>
              </w:rPr>
              <w:t> </w:t>
            </w:r>
            <w:r>
              <w:rPr>
                <w:sz w:val="26"/>
              </w:rPr>
              <w:t>01</w:t>
            </w:r>
            <w:r>
              <w:rPr>
                <w:spacing w:val="-7"/>
                <w:sz w:val="26"/>
              </w:rPr>
              <w:t> </w:t>
            </w:r>
            <w:r>
              <w:rPr>
                <w:sz w:val="26"/>
              </w:rPr>
              <w:t>năm</w:t>
            </w:r>
            <w:r>
              <w:rPr>
                <w:spacing w:val="-7"/>
                <w:sz w:val="26"/>
              </w:rPr>
              <w:t> </w:t>
            </w:r>
            <w:r>
              <w:rPr>
                <w:sz w:val="26"/>
              </w:rPr>
              <w:t>sau</w:t>
            </w:r>
            <w:r>
              <w:rPr>
                <w:spacing w:val="-5"/>
                <w:sz w:val="26"/>
              </w:rPr>
              <w:t> </w:t>
            </w:r>
            <w:r>
              <w:rPr>
                <w:sz w:val="26"/>
              </w:rPr>
              <w:t>đó</w:t>
            </w:r>
            <w:r>
              <w:rPr>
                <w:spacing w:val="-7"/>
                <w:sz w:val="26"/>
              </w:rPr>
              <w:t> </w:t>
            </w:r>
            <w:r>
              <w:rPr>
                <w:sz w:val="26"/>
              </w:rPr>
              <w:t>chuyển</w:t>
            </w:r>
            <w:r>
              <w:rPr>
                <w:spacing w:val="-7"/>
                <w:sz w:val="26"/>
              </w:rPr>
              <w:t> </w:t>
            </w:r>
            <w:r>
              <w:rPr>
                <w:sz w:val="26"/>
              </w:rPr>
              <w:t>hồ sơ đến kho lưu trữ của UBND Xã</w:t>
            </w:r>
          </w:p>
        </w:tc>
      </w:tr>
    </w:tbl>
    <w:p>
      <w:pPr>
        <w:spacing w:after="0" w:line="276" w:lineRule="auto"/>
        <w:rPr>
          <w:sz w:val="26"/>
        </w:rPr>
        <w:sectPr>
          <w:pgSz w:w="16820" w:h="11900" w:orient="landscape"/>
          <w:pgMar w:header="580" w:footer="0" w:top="860" w:bottom="280" w:left="900" w:right="100"/>
        </w:sectPr>
      </w:pPr>
    </w:p>
    <w:p>
      <w:pPr>
        <w:spacing w:before="82"/>
        <w:ind w:left="0" w:right="155" w:firstLine="0"/>
        <w:jc w:val="right"/>
        <w:rPr>
          <w:b/>
          <w:sz w:val="18"/>
        </w:rPr>
      </w:pPr>
      <w:r>
        <w:rPr>
          <w:b/>
          <w:sz w:val="18"/>
        </w:rPr>
        <w:t>Mẫu</w:t>
      </w:r>
      <w:r>
        <w:rPr>
          <w:b/>
          <w:spacing w:val="-1"/>
          <w:sz w:val="18"/>
        </w:rPr>
        <w:t> </w:t>
      </w:r>
      <w:r>
        <w:rPr>
          <w:b/>
          <w:sz w:val="18"/>
        </w:rPr>
        <w:t>số </w:t>
      </w:r>
      <w:r>
        <w:rPr>
          <w:b/>
          <w:spacing w:val="-5"/>
          <w:sz w:val="18"/>
        </w:rPr>
        <w:t>10</w:t>
      </w:r>
    </w:p>
    <w:p>
      <w:pPr>
        <w:pStyle w:val="BodyText"/>
        <w:spacing w:before="7"/>
        <w:rPr>
          <w:b/>
          <w:sz w:val="11"/>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3"/>
        <w:gridCol w:w="5709"/>
      </w:tblGrid>
      <w:tr>
        <w:trPr>
          <w:trHeight w:val="1035" w:hRule="atLeast"/>
        </w:trPr>
        <w:tc>
          <w:tcPr>
            <w:tcW w:w="3373" w:type="dxa"/>
          </w:tcPr>
          <w:p>
            <w:pPr>
              <w:pStyle w:val="TableParagraph"/>
              <w:ind w:right="114"/>
              <w:jc w:val="center"/>
              <w:rPr>
                <w:b/>
                <w:sz w:val="26"/>
              </w:rPr>
            </w:pPr>
            <w:r>
              <w:rPr>
                <w:b/>
                <w:sz w:val="26"/>
              </w:rPr>
              <w:t>TÊN</w:t>
            </w:r>
            <w:r>
              <w:rPr>
                <w:b/>
                <w:spacing w:val="-12"/>
                <w:sz w:val="26"/>
              </w:rPr>
              <w:t> </w:t>
            </w:r>
            <w:r>
              <w:rPr>
                <w:b/>
                <w:sz w:val="26"/>
              </w:rPr>
              <w:t>TỔ</w:t>
            </w:r>
            <w:r>
              <w:rPr>
                <w:b/>
                <w:spacing w:val="-10"/>
                <w:sz w:val="26"/>
              </w:rPr>
              <w:t> </w:t>
            </w:r>
            <w:r>
              <w:rPr>
                <w:b/>
                <w:sz w:val="26"/>
              </w:rPr>
              <w:t>CHỨC,</w:t>
            </w:r>
            <w:r>
              <w:rPr>
                <w:b/>
                <w:spacing w:val="-12"/>
                <w:sz w:val="26"/>
              </w:rPr>
              <w:t> </w:t>
            </w:r>
            <w:r>
              <w:rPr>
                <w:b/>
                <w:sz w:val="26"/>
              </w:rPr>
              <w:t>CÁ</w:t>
            </w:r>
            <w:r>
              <w:rPr>
                <w:b/>
                <w:spacing w:val="-9"/>
                <w:sz w:val="26"/>
              </w:rPr>
              <w:t> </w:t>
            </w:r>
            <w:r>
              <w:rPr>
                <w:b/>
                <w:sz w:val="26"/>
              </w:rPr>
              <w:t>NHÂN KINH DOANH</w:t>
            </w:r>
          </w:p>
          <w:p>
            <w:pPr>
              <w:pStyle w:val="TableParagraph"/>
              <w:ind w:left="2" w:right="114"/>
              <w:jc w:val="center"/>
              <w:rPr>
                <w:b/>
                <w:sz w:val="26"/>
              </w:rPr>
            </w:pPr>
            <w:r>
              <w:rPr>
                <w:b/>
                <w:spacing w:val="-2"/>
                <w:sz w:val="26"/>
              </w:rPr>
              <w:t>------</w:t>
            </w:r>
            <w:r>
              <w:rPr>
                <w:b/>
                <w:spacing w:val="-10"/>
                <w:sz w:val="26"/>
              </w:rPr>
              <w:t>-</w:t>
            </w:r>
          </w:p>
        </w:tc>
        <w:tc>
          <w:tcPr>
            <w:tcW w:w="5709" w:type="dxa"/>
          </w:tcPr>
          <w:p>
            <w:pPr>
              <w:pStyle w:val="TableParagraph"/>
              <w:spacing w:line="287" w:lineRule="exact"/>
              <w:ind w:left="48" w:right="8"/>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48"/>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
              <w:ind w:left="48" w:right="8"/>
              <w:jc w:val="center"/>
              <w:rPr>
                <w:b/>
                <w:sz w:val="26"/>
              </w:rPr>
            </w:pPr>
            <w:r>
              <w:rPr>
                <w:b/>
                <w:spacing w:val="-2"/>
                <w:sz w:val="26"/>
              </w:rPr>
              <w:t>--------------</w:t>
            </w:r>
            <w:r>
              <w:rPr>
                <w:b/>
                <w:spacing w:val="-12"/>
                <w:sz w:val="26"/>
              </w:rPr>
              <w:t>-</w:t>
            </w:r>
          </w:p>
        </w:tc>
      </w:tr>
      <w:tr>
        <w:trPr>
          <w:trHeight w:val="413" w:hRule="atLeast"/>
        </w:trPr>
        <w:tc>
          <w:tcPr>
            <w:tcW w:w="3373" w:type="dxa"/>
          </w:tcPr>
          <w:p>
            <w:pPr>
              <w:pStyle w:val="TableParagraph"/>
              <w:spacing w:line="279" w:lineRule="exact" w:before="114"/>
              <w:ind w:left="1002"/>
              <w:rPr>
                <w:sz w:val="26"/>
              </w:rPr>
            </w:pPr>
            <w:r>
              <w:rPr>
                <w:sz w:val="26"/>
              </w:rPr>
              <w:t>Số:</w:t>
            </w:r>
            <w:r>
              <w:rPr>
                <w:spacing w:val="-5"/>
                <w:sz w:val="26"/>
              </w:rPr>
              <w:t> </w:t>
            </w:r>
            <w:r>
              <w:rPr>
                <w:spacing w:val="-4"/>
                <w:sz w:val="26"/>
              </w:rPr>
              <w:t>……….</w:t>
            </w:r>
          </w:p>
        </w:tc>
        <w:tc>
          <w:tcPr>
            <w:tcW w:w="5709" w:type="dxa"/>
          </w:tcPr>
          <w:p>
            <w:pPr>
              <w:pStyle w:val="TableParagraph"/>
              <w:spacing w:line="279" w:lineRule="exact" w:before="114"/>
              <w:ind w:left="2569"/>
              <w:rPr>
                <w:i/>
                <w:sz w:val="26"/>
              </w:rPr>
            </w:pPr>
            <w:r>
              <w:rPr>
                <w:i/>
                <w:sz w:val="26"/>
              </w:rPr>
              <w:t>……,</w:t>
            </w:r>
            <w:r>
              <w:rPr>
                <w:i/>
                <w:spacing w:val="-8"/>
                <w:sz w:val="26"/>
              </w:rPr>
              <w:t> </w:t>
            </w:r>
            <w:r>
              <w:rPr>
                <w:i/>
                <w:sz w:val="26"/>
              </w:rPr>
              <w:t>ngày</w:t>
            </w:r>
            <w:r>
              <w:rPr>
                <w:i/>
                <w:spacing w:val="-5"/>
                <w:sz w:val="26"/>
              </w:rPr>
              <w:t> </w:t>
            </w:r>
            <w:r>
              <w:rPr>
                <w:i/>
                <w:sz w:val="26"/>
              </w:rPr>
              <w:t>…</w:t>
            </w:r>
            <w:r>
              <w:rPr>
                <w:i/>
                <w:spacing w:val="-7"/>
                <w:sz w:val="26"/>
              </w:rPr>
              <w:t> </w:t>
            </w:r>
            <w:r>
              <w:rPr>
                <w:i/>
                <w:sz w:val="26"/>
              </w:rPr>
              <w:t>tháng….</w:t>
            </w:r>
            <w:r>
              <w:rPr>
                <w:i/>
                <w:spacing w:val="-5"/>
                <w:sz w:val="26"/>
              </w:rPr>
              <w:t> </w:t>
            </w:r>
            <w:r>
              <w:rPr>
                <w:i/>
                <w:spacing w:val="-4"/>
                <w:sz w:val="26"/>
              </w:rPr>
              <w:t>năm…</w:t>
            </w:r>
          </w:p>
        </w:tc>
      </w:tr>
    </w:tbl>
    <w:p>
      <w:pPr>
        <w:pStyle w:val="Heading1"/>
        <w:spacing w:line="242" w:lineRule="auto" w:before="117"/>
        <w:ind w:left="3063" w:hanging="2895"/>
        <w:jc w:val="left"/>
      </w:pPr>
      <w:r>
        <w:rPr/>
        <w:t>THÔNG</w:t>
      </w:r>
      <w:r>
        <w:rPr>
          <w:spacing w:val="-4"/>
        </w:rPr>
        <w:t> </w:t>
      </w:r>
      <w:r>
        <w:rPr/>
        <w:t>BÁO</w:t>
      </w:r>
      <w:r>
        <w:rPr>
          <w:spacing w:val="-4"/>
        </w:rPr>
        <w:t> </w:t>
      </w:r>
      <w:r>
        <w:rPr/>
        <w:t>THỰC</w:t>
      </w:r>
      <w:r>
        <w:rPr>
          <w:spacing w:val="-3"/>
        </w:rPr>
        <w:t> </w:t>
      </w:r>
      <w:r>
        <w:rPr/>
        <w:t>HIỆN</w:t>
      </w:r>
      <w:r>
        <w:rPr>
          <w:spacing w:val="-3"/>
        </w:rPr>
        <w:t> </w:t>
      </w:r>
      <w:r>
        <w:rPr/>
        <w:t>BÁN</w:t>
      </w:r>
      <w:r>
        <w:rPr>
          <w:spacing w:val="-3"/>
        </w:rPr>
        <w:t> </w:t>
      </w:r>
      <w:r>
        <w:rPr/>
        <w:t>HÀNG</w:t>
      </w:r>
      <w:r>
        <w:rPr>
          <w:spacing w:val="-2"/>
        </w:rPr>
        <w:t> </w:t>
      </w:r>
      <w:r>
        <w:rPr/>
        <w:t>KHÔNG</w:t>
      </w:r>
      <w:r>
        <w:rPr>
          <w:spacing w:val="-4"/>
        </w:rPr>
        <w:t> </w:t>
      </w:r>
      <w:r>
        <w:rPr/>
        <w:t>TẠI</w:t>
      </w:r>
      <w:r>
        <w:rPr>
          <w:spacing w:val="-7"/>
        </w:rPr>
        <w:t> </w:t>
      </w:r>
      <w:r>
        <w:rPr/>
        <w:t>ĐỊA</w:t>
      </w:r>
      <w:r>
        <w:rPr>
          <w:spacing w:val="-3"/>
        </w:rPr>
        <w:t> </w:t>
      </w:r>
      <w:r>
        <w:rPr/>
        <w:t>ĐIỂM</w:t>
      </w:r>
      <w:r>
        <w:rPr>
          <w:spacing w:val="-5"/>
        </w:rPr>
        <w:t> </w:t>
      </w:r>
      <w:r>
        <w:rPr/>
        <w:t>GIAO DỊCH THƯỜNG XUYÊN</w:t>
      </w:r>
    </w:p>
    <w:p>
      <w:pPr>
        <w:pStyle w:val="BodyText"/>
        <w:spacing w:before="115"/>
        <w:ind w:left="2797"/>
      </w:pPr>
      <w:r>
        <w:rPr/>
        <w:t>Kính</w:t>
      </w:r>
      <w:r>
        <w:rPr>
          <w:spacing w:val="-2"/>
        </w:rPr>
        <w:t> </w:t>
      </w:r>
      <w:r>
        <w:rPr/>
        <w:t>gửi:</w:t>
      </w:r>
      <w:r>
        <w:rPr>
          <w:spacing w:val="-2"/>
        </w:rPr>
        <w:t> ………………………</w:t>
      </w:r>
    </w:p>
    <w:p>
      <w:pPr>
        <w:pStyle w:val="BodyText"/>
        <w:spacing w:line="328" w:lineRule="auto" w:before="121"/>
        <w:ind w:left="120" w:right="873"/>
      </w:pPr>
      <w:r>
        <w:rPr/>
        <w:t>Tên tổ chức, cá nhân kinh doanh: ………………………….……………. Địa</w:t>
      </w:r>
      <w:r>
        <w:rPr>
          <w:spacing w:val="-3"/>
        </w:rPr>
        <w:t> </w:t>
      </w:r>
      <w:r>
        <w:rPr/>
        <w:t>chỉ</w:t>
      </w:r>
      <w:r>
        <w:rPr>
          <w:spacing w:val="-2"/>
        </w:rPr>
        <w:t> </w:t>
      </w:r>
      <w:r>
        <w:rPr/>
        <w:t>trụ</w:t>
      </w:r>
      <w:r>
        <w:rPr>
          <w:spacing w:val="-2"/>
        </w:rPr>
        <w:t> </w:t>
      </w:r>
      <w:r>
        <w:rPr/>
        <w:t>sở</w:t>
      </w:r>
      <w:r>
        <w:rPr>
          <w:spacing w:val="-3"/>
        </w:rPr>
        <w:t> </w:t>
      </w:r>
      <w:r>
        <w:rPr/>
        <w:t>chính:</w:t>
      </w:r>
      <w:r>
        <w:rPr>
          <w:spacing w:val="-5"/>
        </w:rPr>
        <w:t> </w:t>
      </w:r>
      <w:r>
        <w:rPr/>
        <w:t>……………………………………………………… Điện</w:t>
      </w:r>
      <w:r>
        <w:rPr>
          <w:spacing w:val="-3"/>
        </w:rPr>
        <w:t> </w:t>
      </w:r>
      <w:r>
        <w:rPr/>
        <w:t>thoại: ………………..</w:t>
      </w:r>
      <w:r>
        <w:rPr>
          <w:spacing w:val="-2"/>
        </w:rPr>
        <w:t> </w:t>
      </w:r>
      <w:r>
        <w:rPr/>
        <w:t>Fax:………………..</w:t>
      </w:r>
      <w:r>
        <w:rPr>
          <w:spacing w:val="-2"/>
        </w:rPr>
        <w:t> </w:t>
      </w:r>
      <w:r>
        <w:rPr/>
        <w:t>Email:………………... Mã</w:t>
      </w:r>
      <w:r>
        <w:rPr>
          <w:spacing w:val="-8"/>
        </w:rPr>
        <w:t> </w:t>
      </w:r>
      <w:r>
        <w:rPr/>
        <w:t>số</w:t>
      </w:r>
      <w:r>
        <w:rPr>
          <w:spacing w:val="-7"/>
        </w:rPr>
        <w:t> </w:t>
      </w:r>
      <w:r>
        <w:rPr/>
        <w:t>thuế</w:t>
      </w:r>
      <w:r>
        <w:rPr>
          <w:spacing w:val="-8"/>
        </w:rPr>
        <w:t> </w:t>
      </w:r>
      <w:r>
        <w:rPr/>
        <w:t>(nếu</w:t>
      </w:r>
      <w:r>
        <w:rPr>
          <w:spacing w:val="-7"/>
        </w:rPr>
        <w:t> </w:t>
      </w:r>
      <w:r>
        <w:rPr/>
        <w:t>có):</w:t>
      </w:r>
      <w:r>
        <w:rPr>
          <w:spacing w:val="-8"/>
        </w:rPr>
        <w:t> </w:t>
      </w:r>
      <w:r>
        <w:rPr/>
        <w:t>……………………………………………………… Người liên hệ:……………………………….. Điện thoại: ………………</w:t>
      </w:r>
    </w:p>
    <w:p>
      <w:pPr>
        <w:pStyle w:val="BodyText"/>
        <w:spacing w:before="5"/>
        <w:ind w:left="120"/>
      </w:pPr>
      <w:r>
        <w:rPr/>
        <w:t>Căn</w:t>
      </w:r>
      <w:r>
        <w:rPr>
          <w:spacing w:val="-1"/>
        </w:rPr>
        <w:t> </w:t>
      </w:r>
      <w:r>
        <w:rPr/>
        <w:t>cứ</w:t>
      </w:r>
      <w:r>
        <w:rPr>
          <w:spacing w:val="-4"/>
        </w:rPr>
        <w:t> </w:t>
      </w:r>
      <w:hyperlink r:id="rId8">
        <w:r>
          <w:rPr>
            <w:color w:val="0D6FC3"/>
          </w:rPr>
          <w:t>Luật</w:t>
        </w:r>
        <w:r>
          <w:rPr>
            <w:color w:val="0D6FC3"/>
            <w:spacing w:val="-1"/>
          </w:rPr>
          <w:t> </w:t>
        </w:r>
        <w:r>
          <w:rPr>
            <w:color w:val="0D6FC3"/>
          </w:rPr>
          <w:t>Bảo</w:t>
        </w:r>
        <w:r>
          <w:rPr>
            <w:color w:val="0D6FC3"/>
            <w:spacing w:val="-1"/>
          </w:rPr>
          <w:t> </w:t>
        </w:r>
        <w:r>
          <w:rPr>
            <w:color w:val="0D6FC3"/>
          </w:rPr>
          <w:t>vệ</w:t>
        </w:r>
        <w:r>
          <w:rPr>
            <w:color w:val="0D6FC3"/>
            <w:spacing w:val="-4"/>
          </w:rPr>
          <w:t> </w:t>
        </w:r>
        <w:r>
          <w:rPr>
            <w:color w:val="0D6FC3"/>
          </w:rPr>
          <w:t>quyền</w:t>
        </w:r>
        <w:r>
          <w:rPr>
            <w:color w:val="0D6FC3"/>
            <w:spacing w:val="-4"/>
          </w:rPr>
          <w:t> </w:t>
        </w:r>
        <w:r>
          <w:rPr>
            <w:color w:val="0D6FC3"/>
          </w:rPr>
          <w:t>lợi</w:t>
        </w:r>
        <w:r>
          <w:rPr>
            <w:color w:val="0D6FC3"/>
            <w:spacing w:val="-4"/>
          </w:rPr>
          <w:t> </w:t>
        </w:r>
        <w:r>
          <w:rPr>
            <w:color w:val="0D6FC3"/>
          </w:rPr>
          <w:t>người</w:t>
        </w:r>
        <w:r>
          <w:rPr>
            <w:color w:val="0D6FC3"/>
            <w:spacing w:val="-4"/>
          </w:rPr>
          <w:t> </w:t>
        </w:r>
        <w:r>
          <w:rPr>
            <w:color w:val="0D6FC3"/>
          </w:rPr>
          <w:t>tiêu</w:t>
        </w:r>
        <w:r>
          <w:rPr>
            <w:color w:val="0D6FC3"/>
            <w:spacing w:val="-4"/>
          </w:rPr>
          <w:t> </w:t>
        </w:r>
        <w:r>
          <w:rPr>
            <w:color w:val="0D6FC3"/>
          </w:rPr>
          <w:t>dùng</w:t>
        </w:r>
      </w:hyperlink>
      <w:r>
        <w:rPr>
          <w:color w:val="0D6FC3"/>
        </w:rPr>
        <w:t> </w:t>
      </w:r>
      <w:r>
        <w:rPr/>
        <w:t>và</w:t>
      </w:r>
      <w:r>
        <w:rPr>
          <w:spacing w:val="-2"/>
        </w:rPr>
        <w:t> </w:t>
      </w:r>
      <w:r>
        <w:rPr/>
        <w:t>các</w:t>
      </w:r>
      <w:r>
        <w:rPr>
          <w:spacing w:val="-5"/>
        </w:rPr>
        <w:t> </w:t>
      </w:r>
      <w:r>
        <w:rPr/>
        <w:t>văn</w:t>
      </w:r>
      <w:r>
        <w:rPr>
          <w:spacing w:val="-1"/>
        </w:rPr>
        <w:t> </w:t>
      </w:r>
      <w:r>
        <w:rPr/>
        <w:t>bản</w:t>
      </w:r>
      <w:r>
        <w:rPr>
          <w:spacing w:val="-1"/>
        </w:rPr>
        <w:t> </w:t>
      </w:r>
      <w:r>
        <w:rPr/>
        <w:t>hướng</w:t>
      </w:r>
      <w:r>
        <w:rPr>
          <w:spacing w:val="-5"/>
        </w:rPr>
        <w:t> </w:t>
      </w:r>
      <w:r>
        <w:rPr/>
        <w:t>dẫn</w:t>
      </w:r>
      <w:r>
        <w:rPr>
          <w:spacing w:val="-1"/>
        </w:rPr>
        <w:t> </w:t>
      </w:r>
      <w:r>
        <w:rPr/>
        <w:t>Luật, [tên tổ chức, cá nhân kinh doanh] thông báo thực hiện bán hàng không tại địa điểm giao dịch thường xuyên như sau:</w:t>
      </w:r>
    </w:p>
    <w:p>
      <w:pPr>
        <w:pStyle w:val="ListParagraph"/>
        <w:numPr>
          <w:ilvl w:val="0"/>
          <w:numId w:val="8"/>
        </w:numPr>
        <w:tabs>
          <w:tab w:pos="399" w:val="left" w:leader="none"/>
        </w:tabs>
        <w:spacing w:line="240" w:lineRule="auto" w:before="119" w:after="0"/>
        <w:ind w:left="399" w:right="0" w:hanging="279"/>
        <w:jc w:val="left"/>
        <w:rPr>
          <w:sz w:val="28"/>
        </w:rPr>
      </w:pPr>
      <w:r>
        <w:rPr>
          <w:sz w:val="28"/>
        </w:rPr>
        <w:t>Tên</w:t>
      </w:r>
      <w:r>
        <w:rPr>
          <w:spacing w:val="-3"/>
          <w:sz w:val="28"/>
        </w:rPr>
        <w:t> </w:t>
      </w:r>
      <w:r>
        <w:rPr>
          <w:sz w:val="28"/>
        </w:rPr>
        <w:t>hoạt</w:t>
      </w:r>
      <w:r>
        <w:rPr>
          <w:spacing w:val="-3"/>
          <w:sz w:val="28"/>
        </w:rPr>
        <w:t> </w:t>
      </w:r>
      <w:r>
        <w:rPr>
          <w:sz w:val="28"/>
        </w:rPr>
        <w:t>động</w:t>
      </w:r>
      <w:r>
        <w:rPr>
          <w:spacing w:val="-3"/>
          <w:sz w:val="28"/>
        </w:rPr>
        <w:t> </w:t>
      </w:r>
      <w:r>
        <w:rPr>
          <w:sz w:val="28"/>
        </w:rPr>
        <w:t>(nếu</w:t>
      </w:r>
      <w:r>
        <w:rPr>
          <w:spacing w:val="-3"/>
          <w:sz w:val="28"/>
        </w:rPr>
        <w:t> </w:t>
      </w:r>
      <w:r>
        <w:rPr>
          <w:sz w:val="28"/>
        </w:rPr>
        <w:t>có):</w:t>
      </w:r>
      <w:r>
        <w:rPr>
          <w:spacing w:val="-3"/>
          <w:sz w:val="28"/>
        </w:rPr>
        <w:t> </w:t>
      </w:r>
      <w:r>
        <w:rPr>
          <w:spacing w:val="-2"/>
          <w:sz w:val="28"/>
        </w:rPr>
        <w:t>………………………………………………...</w:t>
      </w:r>
    </w:p>
    <w:p>
      <w:pPr>
        <w:pStyle w:val="ListParagraph"/>
        <w:numPr>
          <w:ilvl w:val="0"/>
          <w:numId w:val="8"/>
        </w:numPr>
        <w:tabs>
          <w:tab w:pos="399" w:val="left" w:leader="none"/>
        </w:tabs>
        <w:spacing w:line="240" w:lineRule="auto" w:before="120" w:after="0"/>
        <w:ind w:left="399" w:right="0" w:hanging="279"/>
        <w:jc w:val="left"/>
        <w:rPr>
          <w:sz w:val="28"/>
        </w:rPr>
      </w:pPr>
      <w:r>
        <w:rPr>
          <w:sz w:val="28"/>
        </w:rPr>
        <w:t>Nội</w:t>
      </w:r>
      <w:r>
        <w:rPr>
          <w:spacing w:val="-6"/>
          <w:sz w:val="28"/>
        </w:rPr>
        <w:t> </w:t>
      </w:r>
      <w:r>
        <w:rPr>
          <w:sz w:val="28"/>
        </w:rPr>
        <w:t>dung</w:t>
      </w:r>
      <w:r>
        <w:rPr>
          <w:spacing w:val="-2"/>
          <w:sz w:val="28"/>
        </w:rPr>
        <w:t> </w:t>
      </w:r>
      <w:r>
        <w:rPr>
          <w:sz w:val="28"/>
        </w:rPr>
        <w:t>chương</w:t>
      </w:r>
      <w:r>
        <w:rPr>
          <w:spacing w:val="-2"/>
          <w:sz w:val="28"/>
        </w:rPr>
        <w:t> </w:t>
      </w:r>
      <w:r>
        <w:rPr>
          <w:sz w:val="28"/>
        </w:rPr>
        <w:t>trình</w:t>
      </w:r>
      <w:r>
        <w:rPr>
          <w:spacing w:val="-6"/>
          <w:sz w:val="28"/>
        </w:rPr>
        <w:t> </w:t>
      </w:r>
      <w:r>
        <w:rPr>
          <w:sz w:val="28"/>
        </w:rPr>
        <w:t>bán</w:t>
      </w:r>
      <w:r>
        <w:rPr>
          <w:spacing w:val="-5"/>
          <w:sz w:val="28"/>
        </w:rPr>
        <w:t> </w:t>
      </w:r>
      <w:r>
        <w:rPr>
          <w:sz w:val="28"/>
        </w:rPr>
        <w:t>hàng,</w:t>
      </w:r>
      <w:r>
        <w:rPr>
          <w:spacing w:val="-7"/>
          <w:sz w:val="28"/>
        </w:rPr>
        <w:t> </w:t>
      </w:r>
      <w:r>
        <w:rPr>
          <w:sz w:val="28"/>
        </w:rPr>
        <w:t>phương</w:t>
      </w:r>
      <w:r>
        <w:rPr>
          <w:spacing w:val="-2"/>
          <w:sz w:val="28"/>
        </w:rPr>
        <w:t> </w:t>
      </w:r>
      <w:r>
        <w:rPr>
          <w:sz w:val="28"/>
        </w:rPr>
        <w:t>thức</w:t>
      </w:r>
      <w:r>
        <w:rPr>
          <w:spacing w:val="-3"/>
          <w:sz w:val="28"/>
        </w:rPr>
        <w:t> </w:t>
      </w:r>
      <w:r>
        <w:rPr>
          <w:sz w:val="28"/>
        </w:rPr>
        <w:t>bán</w:t>
      </w:r>
      <w:r>
        <w:rPr>
          <w:spacing w:val="-6"/>
          <w:sz w:val="28"/>
        </w:rPr>
        <w:t> </w:t>
      </w:r>
      <w:r>
        <w:rPr>
          <w:spacing w:val="-2"/>
          <w:sz w:val="28"/>
        </w:rPr>
        <w:t>hàng:………………</w:t>
      </w:r>
    </w:p>
    <w:p>
      <w:pPr>
        <w:pStyle w:val="ListParagraph"/>
        <w:numPr>
          <w:ilvl w:val="0"/>
          <w:numId w:val="8"/>
        </w:numPr>
        <w:tabs>
          <w:tab w:pos="399" w:val="left" w:leader="none"/>
        </w:tabs>
        <w:spacing w:line="240" w:lineRule="auto" w:before="119" w:after="0"/>
        <w:ind w:left="399" w:right="0" w:hanging="279"/>
        <w:jc w:val="left"/>
        <w:rPr>
          <w:sz w:val="28"/>
        </w:rPr>
      </w:pPr>
      <w:r>
        <w:rPr>
          <w:sz w:val="28"/>
        </w:rPr>
        <w:t>Địa</w:t>
      </w:r>
      <w:r>
        <w:rPr>
          <w:spacing w:val="-3"/>
          <w:sz w:val="28"/>
        </w:rPr>
        <w:t> </w:t>
      </w:r>
      <w:r>
        <w:rPr>
          <w:sz w:val="28"/>
        </w:rPr>
        <w:t>điểm</w:t>
      </w:r>
      <w:r>
        <w:rPr>
          <w:spacing w:val="-5"/>
          <w:sz w:val="28"/>
        </w:rPr>
        <w:t> </w:t>
      </w:r>
      <w:r>
        <w:rPr>
          <w:sz w:val="28"/>
        </w:rPr>
        <w:t>tổ</w:t>
      </w:r>
      <w:r>
        <w:rPr>
          <w:spacing w:val="-4"/>
          <w:sz w:val="28"/>
        </w:rPr>
        <w:t> </w:t>
      </w:r>
      <w:r>
        <w:rPr>
          <w:sz w:val="28"/>
        </w:rPr>
        <w:t>chức:</w:t>
      </w:r>
      <w:r>
        <w:rPr>
          <w:spacing w:val="-4"/>
          <w:sz w:val="28"/>
        </w:rPr>
        <w:t> </w:t>
      </w:r>
      <w:r>
        <w:rPr>
          <w:spacing w:val="-2"/>
          <w:sz w:val="28"/>
        </w:rPr>
        <w:t>………………………………………………………</w:t>
      </w:r>
    </w:p>
    <w:p>
      <w:pPr>
        <w:pStyle w:val="ListParagraph"/>
        <w:numPr>
          <w:ilvl w:val="0"/>
          <w:numId w:val="8"/>
        </w:numPr>
        <w:tabs>
          <w:tab w:pos="399" w:val="left" w:leader="none"/>
        </w:tabs>
        <w:spacing w:line="240" w:lineRule="auto" w:before="122" w:after="0"/>
        <w:ind w:left="120" w:right="559" w:firstLine="0"/>
        <w:jc w:val="left"/>
        <w:rPr>
          <w:sz w:val="28"/>
        </w:rPr>
      </w:pPr>
      <w:r>
        <w:rPr>
          <w:sz w:val="28"/>
        </w:rPr>
        <w:t>Danh</w:t>
      </w:r>
      <w:r>
        <w:rPr>
          <w:spacing w:val="-1"/>
          <w:sz w:val="28"/>
        </w:rPr>
        <w:t> </w:t>
      </w:r>
      <w:r>
        <w:rPr>
          <w:sz w:val="28"/>
        </w:rPr>
        <w:t>sách</w:t>
      </w:r>
      <w:r>
        <w:rPr>
          <w:spacing w:val="-5"/>
          <w:sz w:val="28"/>
        </w:rPr>
        <w:t> </w:t>
      </w:r>
      <w:r>
        <w:rPr>
          <w:sz w:val="28"/>
        </w:rPr>
        <w:t>sản</w:t>
      </w:r>
      <w:r>
        <w:rPr>
          <w:spacing w:val="-4"/>
          <w:sz w:val="28"/>
        </w:rPr>
        <w:t> </w:t>
      </w:r>
      <w:r>
        <w:rPr>
          <w:sz w:val="28"/>
        </w:rPr>
        <w:t>phẩm,</w:t>
      </w:r>
      <w:r>
        <w:rPr>
          <w:spacing w:val="-3"/>
          <w:sz w:val="28"/>
        </w:rPr>
        <w:t> </w:t>
      </w:r>
      <w:r>
        <w:rPr>
          <w:sz w:val="28"/>
        </w:rPr>
        <w:t>hàng</w:t>
      </w:r>
      <w:r>
        <w:rPr>
          <w:spacing w:val="-5"/>
          <w:sz w:val="28"/>
        </w:rPr>
        <w:t> </w:t>
      </w:r>
      <w:r>
        <w:rPr>
          <w:sz w:val="28"/>
        </w:rPr>
        <w:t>hóa,</w:t>
      </w:r>
      <w:r>
        <w:rPr>
          <w:spacing w:val="-6"/>
          <w:sz w:val="28"/>
        </w:rPr>
        <w:t> </w:t>
      </w:r>
      <w:r>
        <w:rPr>
          <w:sz w:val="28"/>
        </w:rPr>
        <w:t>dịch</w:t>
      </w:r>
      <w:r>
        <w:rPr>
          <w:spacing w:val="-4"/>
          <w:sz w:val="28"/>
        </w:rPr>
        <w:t> </w:t>
      </w:r>
      <w:r>
        <w:rPr>
          <w:sz w:val="28"/>
        </w:rPr>
        <w:t>vụ</w:t>
      </w:r>
      <w:r>
        <w:rPr>
          <w:spacing w:val="-5"/>
          <w:sz w:val="28"/>
        </w:rPr>
        <w:t> </w:t>
      </w:r>
      <w:r>
        <w:rPr>
          <w:sz w:val="28"/>
        </w:rPr>
        <w:t>cung</w:t>
      </w:r>
      <w:r>
        <w:rPr>
          <w:spacing w:val="-1"/>
          <w:sz w:val="28"/>
        </w:rPr>
        <w:t> </w:t>
      </w:r>
      <w:r>
        <w:rPr>
          <w:sz w:val="28"/>
        </w:rPr>
        <w:t>cấp</w:t>
      </w:r>
      <w:r>
        <w:rPr>
          <w:spacing w:val="-5"/>
          <w:sz w:val="28"/>
        </w:rPr>
        <w:t> </w:t>
      </w:r>
      <w:r>
        <w:rPr>
          <w:sz w:val="28"/>
        </w:rPr>
        <w:t>và</w:t>
      </w:r>
      <w:r>
        <w:rPr>
          <w:spacing w:val="-2"/>
          <w:sz w:val="28"/>
        </w:rPr>
        <w:t> </w:t>
      </w:r>
      <w:r>
        <w:rPr>
          <w:sz w:val="28"/>
        </w:rPr>
        <w:t>giá</w:t>
      </w:r>
      <w:r>
        <w:rPr>
          <w:spacing w:val="-5"/>
          <w:sz w:val="28"/>
        </w:rPr>
        <w:t> </w:t>
      </w:r>
      <w:r>
        <w:rPr>
          <w:sz w:val="28"/>
        </w:rPr>
        <w:t>bán</w:t>
      </w:r>
      <w:r>
        <w:rPr>
          <w:spacing w:val="-4"/>
          <w:sz w:val="28"/>
        </w:rPr>
        <w:t> </w:t>
      </w:r>
      <w:r>
        <w:rPr>
          <w:sz w:val="28"/>
        </w:rPr>
        <w:t>kèm</w:t>
      </w:r>
      <w:r>
        <w:rPr>
          <w:spacing w:val="-2"/>
          <w:sz w:val="28"/>
        </w:rPr>
        <w:t> </w:t>
      </w:r>
      <w:r>
        <w:rPr>
          <w:sz w:val="28"/>
        </w:rPr>
        <w:t>theo</w:t>
      </w:r>
      <w:r>
        <w:rPr>
          <w:spacing w:val="-1"/>
          <w:sz w:val="28"/>
        </w:rPr>
        <w:t> </w:t>
      </w:r>
      <w:r>
        <w:rPr>
          <w:sz w:val="28"/>
        </w:rPr>
        <w:t>(giá bán đã gồm thuế, phí, chi phí liên quan): ………………………………….</w:t>
      </w:r>
    </w:p>
    <w:p>
      <w:pPr>
        <w:pStyle w:val="ListParagraph"/>
        <w:numPr>
          <w:ilvl w:val="0"/>
          <w:numId w:val="8"/>
        </w:numPr>
        <w:tabs>
          <w:tab w:pos="399" w:val="left" w:leader="none"/>
        </w:tabs>
        <w:spacing w:line="240" w:lineRule="auto" w:before="119" w:after="0"/>
        <w:ind w:left="120" w:right="230" w:firstLine="0"/>
        <w:jc w:val="left"/>
        <w:rPr>
          <w:sz w:val="28"/>
        </w:rPr>
      </w:pPr>
      <w:r>
        <w:rPr>
          <w:sz w:val="28"/>
        </w:rPr>
        <w:t>Thông</w:t>
      </w:r>
      <w:r>
        <w:rPr>
          <w:spacing w:val="-1"/>
          <w:sz w:val="28"/>
        </w:rPr>
        <w:t> </w:t>
      </w:r>
      <w:r>
        <w:rPr>
          <w:sz w:val="28"/>
        </w:rPr>
        <w:t>tin</w:t>
      </w:r>
      <w:r>
        <w:rPr>
          <w:spacing w:val="-5"/>
          <w:sz w:val="28"/>
        </w:rPr>
        <w:t> </w:t>
      </w:r>
      <w:r>
        <w:rPr>
          <w:sz w:val="28"/>
        </w:rPr>
        <w:t>liên</w:t>
      </w:r>
      <w:r>
        <w:rPr>
          <w:spacing w:val="-4"/>
          <w:sz w:val="28"/>
        </w:rPr>
        <w:t> </w:t>
      </w:r>
      <w:r>
        <w:rPr>
          <w:sz w:val="28"/>
        </w:rPr>
        <w:t>hệ</w:t>
      </w:r>
      <w:r>
        <w:rPr>
          <w:spacing w:val="-2"/>
          <w:sz w:val="28"/>
        </w:rPr>
        <w:t> </w:t>
      </w:r>
      <w:r>
        <w:rPr>
          <w:sz w:val="28"/>
        </w:rPr>
        <w:t>của</w:t>
      </w:r>
      <w:r>
        <w:rPr>
          <w:spacing w:val="-2"/>
          <w:sz w:val="28"/>
        </w:rPr>
        <w:t> </w:t>
      </w:r>
      <w:r>
        <w:rPr>
          <w:sz w:val="28"/>
        </w:rPr>
        <w:t>đại</w:t>
      </w:r>
      <w:r>
        <w:rPr>
          <w:spacing w:val="-4"/>
          <w:sz w:val="28"/>
        </w:rPr>
        <w:t> </w:t>
      </w:r>
      <w:r>
        <w:rPr>
          <w:sz w:val="28"/>
        </w:rPr>
        <w:t>diện</w:t>
      </w:r>
      <w:r>
        <w:rPr>
          <w:spacing w:val="-1"/>
          <w:sz w:val="28"/>
        </w:rPr>
        <w:t> </w:t>
      </w:r>
      <w:r>
        <w:rPr>
          <w:sz w:val="28"/>
        </w:rPr>
        <w:t>[tên</w:t>
      </w:r>
      <w:r>
        <w:rPr>
          <w:spacing w:val="-1"/>
          <w:sz w:val="28"/>
        </w:rPr>
        <w:t> </w:t>
      </w:r>
      <w:r>
        <w:rPr>
          <w:sz w:val="28"/>
        </w:rPr>
        <w:t>tổ</w:t>
      </w:r>
      <w:r>
        <w:rPr>
          <w:spacing w:val="-1"/>
          <w:sz w:val="28"/>
        </w:rPr>
        <w:t> </w:t>
      </w:r>
      <w:r>
        <w:rPr>
          <w:sz w:val="28"/>
        </w:rPr>
        <w:t>chức,</w:t>
      </w:r>
      <w:r>
        <w:rPr>
          <w:spacing w:val="-3"/>
          <w:sz w:val="28"/>
        </w:rPr>
        <w:t> </w:t>
      </w:r>
      <w:r>
        <w:rPr>
          <w:sz w:val="28"/>
        </w:rPr>
        <w:t>cá</w:t>
      </w:r>
      <w:r>
        <w:rPr>
          <w:spacing w:val="-2"/>
          <w:sz w:val="28"/>
        </w:rPr>
        <w:t> </w:t>
      </w:r>
      <w:r>
        <w:rPr>
          <w:sz w:val="28"/>
        </w:rPr>
        <w:t>nhân</w:t>
      </w:r>
      <w:r>
        <w:rPr>
          <w:spacing w:val="-5"/>
          <w:sz w:val="28"/>
        </w:rPr>
        <w:t> </w:t>
      </w:r>
      <w:r>
        <w:rPr>
          <w:sz w:val="28"/>
        </w:rPr>
        <w:t>kinh</w:t>
      </w:r>
      <w:r>
        <w:rPr>
          <w:spacing w:val="-5"/>
          <w:sz w:val="28"/>
        </w:rPr>
        <w:t> </w:t>
      </w:r>
      <w:r>
        <w:rPr>
          <w:sz w:val="28"/>
        </w:rPr>
        <w:t>doanh]</w:t>
      </w:r>
      <w:r>
        <w:rPr>
          <w:spacing w:val="-5"/>
          <w:sz w:val="28"/>
        </w:rPr>
        <w:t> </w:t>
      </w:r>
      <w:r>
        <w:rPr>
          <w:sz w:val="28"/>
        </w:rPr>
        <w:t>để</w:t>
      </w:r>
      <w:r>
        <w:rPr>
          <w:spacing w:val="-5"/>
          <w:sz w:val="28"/>
        </w:rPr>
        <w:t> </w:t>
      </w:r>
      <w:r>
        <w:rPr>
          <w:sz w:val="28"/>
        </w:rPr>
        <w:t>tiếp</w:t>
      </w:r>
      <w:r>
        <w:rPr>
          <w:spacing w:val="-5"/>
          <w:sz w:val="28"/>
        </w:rPr>
        <w:t> </w:t>
      </w:r>
      <w:r>
        <w:rPr>
          <w:sz w:val="28"/>
        </w:rPr>
        <w:t>nhận, giải quyết khiếu nại của người tiêu dùng:</w:t>
      </w:r>
    </w:p>
    <w:p>
      <w:pPr>
        <w:pStyle w:val="BodyText"/>
        <w:spacing w:line="328" w:lineRule="auto" w:before="120"/>
        <w:ind w:left="120" w:right="873"/>
      </w:pPr>
      <w:r>
        <w:rPr/>
        <w:t>Họ</w:t>
      </w:r>
      <w:r>
        <w:rPr>
          <w:spacing w:val="-18"/>
        </w:rPr>
        <w:t> </w:t>
      </w:r>
      <w:r>
        <w:rPr/>
        <w:t>tên:</w:t>
      </w:r>
      <w:r>
        <w:rPr>
          <w:spacing w:val="-17"/>
        </w:rPr>
        <w:t> </w:t>
      </w:r>
      <w:r>
        <w:rPr/>
        <w:t>…………………………………………………………………… Chức</w:t>
      </w:r>
      <w:r>
        <w:rPr>
          <w:spacing w:val="-18"/>
        </w:rPr>
        <w:t> </w:t>
      </w:r>
      <w:r>
        <w:rPr/>
        <w:t>vụ:………………………………………………………………….. </w:t>
      </w:r>
      <w:r>
        <w:rPr>
          <w:spacing w:val="-2"/>
        </w:rPr>
        <w:t>Email:……………………………………………………………………. </w:t>
      </w:r>
      <w:r>
        <w:rPr/>
        <w:t>Số điện thoại: …………………………………………………………….</w:t>
      </w:r>
    </w:p>
    <w:p>
      <w:pPr>
        <w:pStyle w:val="BodyText"/>
        <w:spacing w:before="5"/>
        <w:ind w:left="120" w:right="155"/>
        <w:jc w:val="both"/>
      </w:pPr>
      <w:r>
        <w:rPr/>
        <w:t>[tên tổ chức, cá nhân kinh doanh] chịu trách nhiệm về tính chính xác, đầy đủ</w:t>
      </w:r>
      <w:r>
        <w:rPr>
          <w:spacing w:val="40"/>
        </w:rPr>
        <w:t> </w:t>
      </w:r>
      <w:r>
        <w:rPr/>
        <w:t>của thông tin cung cấp nêu trên; cam kết thực hiện đúng các quy định của </w:t>
      </w:r>
      <w:hyperlink r:id="rId8">
        <w:r>
          <w:rPr>
            <w:color w:val="0D6FC3"/>
          </w:rPr>
          <w:t>Luật</w:t>
        </w:r>
      </w:hyperlink>
      <w:r>
        <w:rPr>
          <w:color w:val="0D6FC3"/>
        </w:rPr>
        <w:t> </w:t>
      </w:r>
      <w:hyperlink r:id="rId8">
        <w:r>
          <w:rPr>
            <w:color w:val="0D6FC3"/>
          </w:rPr>
          <w:t>Bảo</w:t>
        </w:r>
        <w:r>
          <w:rPr>
            <w:color w:val="0D6FC3"/>
            <w:spacing w:val="-4"/>
          </w:rPr>
          <w:t> </w:t>
        </w:r>
        <w:r>
          <w:rPr>
            <w:color w:val="0D6FC3"/>
          </w:rPr>
          <w:t>vệ</w:t>
        </w:r>
        <w:r>
          <w:rPr>
            <w:color w:val="0D6FC3"/>
            <w:spacing w:val="-1"/>
          </w:rPr>
          <w:t> </w:t>
        </w:r>
        <w:r>
          <w:rPr>
            <w:color w:val="0D6FC3"/>
          </w:rPr>
          <w:t>quyền</w:t>
        </w:r>
        <w:r>
          <w:rPr>
            <w:color w:val="0D6FC3"/>
            <w:spacing w:val="-3"/>
          </w:rPr>
          <w:t> </w:t>
        </w:r>
        <w:r>
          <w:rPr>
            <w:color w:val="0D6FC3"/>
          </w:rPr>
          <w:t>lợi người tiêu dùng</w:t>
        </w:r>
      </w:hyperlink>
      <w:r>
        <w:rPr>
          <w:color w:val="0D6FC3"/>
        </w:rPr>
        <w:t> </w:t>
      </w:r>
      <w:r>
        <w:rPr/>
        <w:t>và</w:t>
      </w:r>
      <w:r>
        <w:rPr>
          <w:spacing w:val="-1"/>
        </w:rPr>
        <w:t> </w:t>
      </w:r>
      <w:r>
        <w:rPr/>
        <w:t>các</w:t>
      </w:r>
      <w:r>
        <w:rPr>
          <w:spacing w:val="-4"/>
        </w:rPr>
        <w:t> </w:t>
      </w:r>
      <w:r>
        <w:rPr/>
        <w:t>quy</w:t>
      </w:r>
      <w:r>
        <w:rPr>
          <w:spacing w:val="-4"/>
        </w:rPr>
        <w:t> </w:t>
      </w:r>
      <w:r>
        <w:rPr/>
        <w:t>định khác</w:t>
      </w:r>
      <w:r>
        <w:rPr>
          <w:spacing w:val="-1"/>
        </w:rPr>
        <w:t> </w:t>
      </w:r>
      <w:r>
        <w:rPr/>
        <w:t>của</w:t>
      </w:r>
      <w:r>
        <w:rPr>
          <w:spacing w:val="-4"/>
        </w:rPr>
        <w:t> </w:t>
      </w:r>
      <w:r>
        <w:rPr/>
        <w:t>pháp luật hiện</w:t>
      </w:r>
      <w:r>
        <w:rPr>
          <w:spacing w:val="-3"/>
        </w:rPr>
        <w:t> </w:t>
      </w:r>
      <w:r>
        <w:rPr/>
        <w:t>hành.</w:t>
      </w:r>
    </w:p>
    <w:p>
      <w:pPr>
        <w:pStyle w:val="Heading1"/>
        <w:spacing w:line="322" w:lineRule="exact" w:before="119"/>
        <w:ind w:right="4"/>
      </w:pPr>
      <w:r>
        <w:rPr/>
        <w:t>QUYỀN</w:t>
      </w:r>
      <w:r>
        <w:rPr>
          <w:spacing w:val="-5"/>
        </w:rPr>
        <w:t> </w:t>
      </w:r>
      <w:r>
        <w:rPr/>
        <w:t>HẠN,</w:t>
      </w:r>
      <w:r>
        <w:rPr>
          <w:spacing w:val="-7"/>
        </w:rPr>
        <w:t> </w:t>
      </w:r>
      <w:r>
        <w:rPr/>
        <w:t>CHỨC</w:t>
      </w:r>
      <w:r>
        <w:rPr>
          <w:spacing w:val="-4"/>
        </w:rPr>
        <w:t> </w:t>
      </w:r>
      <w:r>
        <w:rPr/>
        <w:t>VỤ</w:t>
      </w:r>
      <w:r>
        <w:rPr>
          <w:spacing w:val="-6"/>
        </w:rPr>
        <w:t> </w:t>
      </w:r>
      <w:r>
        <w:rPr/>
        <w:t>CỦA</w:t>
      </w:r>
      <w:r>
        <w:rPr>
          <w:spacing w:val="-7"/>
        </w:rPr>
        <w:t> </w:t>
      </w:r>
      <w:r>
        <w:rPr/>
        <w:t>NGƯỜI</w:t>
      </w:r>
      <w:r>
        <w:rPr>
          <w:spacing w:val="-2"/>
        </w:rPr>
        <w:t> </w:t>
      </w:r>
      <w:r>
        <w:rPr>
          <w:spacing w:val="-5"/>
        </w:rPr>
        <w:t>KÝ</w:t>
      </w:r>
    </w:p>
    <w:p>
      <w:pPr>
        <w:spacing w:line="242" w:lineRule="auto" w:before="0"/>
        <w:ind w:left="3799" w:right="756" w:firstLine="0"/>
        <w:jc w:val="center"/>
        <w:rPr>
          <w:i/>
          <w:sz w:val="28"/>
        </w:rPr>
      </w:pPr>
      <w:r>
        <w:rPr>
          <w:i/>
          <w:sz w:val="28"/>
        </w:rPr>
        <w:t>(Chữ ký của người có thẩm quyền,</w:t>
      </w:r>
      <w:r>
        <w:rPr>
          <w:i/>
          <w:sz w:val="28"/>
        </w:rPr>
        <w:t> dấu/chữ</w:t>
      </w:r>
      <w:r>
        <w:rPr>
          <w:i/>
          <w:spacing w:val="-6"/>
          <w:sz w:val="28"/>
        </w:rPr>
        <w:t> </w:t>
      </w:r>
      <w:r>
        <w:rPr>
          <w:i/>
          <w:sz w:val="28"/>
        </w:rPr>
        <w:t>ký</w:t>
      </w:r>
      <w:r>
        <w:rPr>
          <w:i/>
          <w:spacing w:val="-6"/>
          <w:sz w:val="28"/>
        </w:rPr>
        <w:t> </w:t>
      </w:r>
      <w:r>
        <w:rPr>
          <w:i/>
          <w:sz w:val="28"/>
        </w:rPr>
        <w:t>số</w:t>
      </w:r>
      <w:r>
        <w:rPr>
          <w:i/>
          <w:spacing w:val="-5"/>
          <w:sz w:val="28"/>
        </w:rPr>
        <w:t> </w:t>
      </w:r>
      <w:r>
        <w:rPr>
          <w:i/>
          <w:sz w:val="28"/>
        </w:rPr>
        <w:t>của</w:t>
      </w:r>
      <w:r>
        <w:rPr>
          <w:i/>
          <w:spacing w:val="-5"/>
          <w:sz w:val="28"/>
        </w:rPr>
        <w:t> </w:t>
      </w:r>
      <w:r>
        <w:rPr>
          <w:i/>
          <w:sz w:val="28"/>
        </w:rPr>
        <w:t>cơ</w:t>
      </w:r>
      <w:r>
        <w:rPr>
          <w:i/>
          <w:spacing w:val="-7"/>
          <w:sz w:val="28"/>
        </w:rPr>
        <w:t> </w:t>
      </w:r>
      <w:r>
        <w:rPr>
          <w:i/>
          <w:sz w:val="28"/>
        </w:rPr>
        <w:t>quan,</w:t>
      </w:r>
      <w:r>
        <w:rPr>
          <w:i/>
          <w:spacing w:val="-7"/>
          <w:sz w:val="28"/>
        </w:rPr>
        <w:t> </w:t>
      </w:r>
      <w:r>
        <w:rPr>
          <w:i/>
          <w:sz w:val="28"/>
        </w:rPr>
        <w:t>tổ</w:t>
      </w:r>
      <w:r>
        <w:rPr>
          <w:i/>
          <w:spacing w:val="-5"/>
          <w:sz w:val="28"/>
        </w:rPr>
        <w:t> </w:t>
      </w:r>
      <w:r>
        <w:rPr>
          <w:i/>
          <w:sz w:val="28"/>
        </w:rPr>
        <w:t>chức)</w:t>
      </w:r>
    </w:p>
    <w:p>
      <w:pPr>
        <w:pStyle w:val="Heading2"/>
        <w:spacing w:before="317"/>
        <w:ind w:left="3041" w:firstLine="0"/>
        <w:jc w:val="center"/>
      </w:pPr>
      <w:r>
        <w:rPr/>
        <w:t>Họ và </w:t>
      </w:r>
      <w:r>
        <w:rPr>
          <w:spacing w:val="-5"/>
        </w:rPr>
        <w:t>tên</w:t>
      </w:r>
    </w:p>
    <w:p>
      <w:pPr>
        <w:spacing w:after="0"/>
        <w:jc w:val="center"/>
        <w:sectPr>
          <w:headerReference w:type="default" r:id="rId7"/>
          <w:pgSz w:w="11900" w:h="16820"/>
          <w:pgMar w:header="734" w:footer="0" w:top="1380" w:bottom="280" w:left="1320" w:right="1280"/>
        </w:sectPr>
      </w:pPr>
    </w:p>
    <w:p>
      <w:pPr>
        <w:pStyle w:val="BodyText"/>
        <w:spacing w:before="108"/>
        <w:rPr>
          <w:b/>
          <w:sz w:val="18"/>
        </w:rPr>
      </w:pPr>
    </w:p>
    <w:p>
      <w:pPr>
        <w:spacing w:before="0"/>
        <w:ind w:left="0" w:right="155" w:firstLine="0"/>
        <w:jc w:val="right"/>
        <w:rPr>
          <w:b/>
          <w:sz w:val="18"/>
        </w:rPr>
      </w:pPr>
      <w:r>
        <w:rPr>
          <w:b/>
          <w:sz w:val="18"/>
        </w:rPr>
        <w:t>Mẫu</w:t>
      </w:r>
      <w:r>
        <w:rPr>
          <w:b/>
          <w:spacing w:val="-1"/>
          <w:sz w:val="18"/>
        </w:rPr>
        <w:t> </w:t>
      </w:r>
      <w:r>
        <w:rPr>
          <w:b/>
          <w:sz w:val="18"/>
        </w:rPr>
        <w:t>số </w:t>
      </w:r>
      <w:r>
        <w:rPr>
          <w:b/>
          <w:spacing w:val="-5"/>
          <w:sz w:val="18"/>
        </w:rPr>
        <w:t>11</w:t>
      </w:r>
    </w:p>
    <w:p>
      <w:pPr>
        <w:pStyle w:val="BodyText"/>
        <w:spacing w:before="9"/>
        <w:rPr>
          <w:b/>
          <w:sz w:val="11"/>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3"/>
        <w:gridCol w:w="5712"/>
      </w:tblGrid>
      <w:tr>
        <w:trPr>
          <w:trHeight w:val="1044" w:hRule="atLeast"/>
        </w:trPr>
        <w:tc>
          <w:tcPr>
            <w:tcW w:w="3373" w:type="dxa"/>
          </w:tcPr>
          <w:p>
            <w:pPr>
              <w:pStyle w:val="TableParagraph"/>
              <w:ind w:right="114"/>
              <w:jc w:val="center"/>
              <w:rPr>
                <w:b/>
                <w:sz w:val="26"/>
              </w:rPr>
            </w:pPr>
            <w:r>
              <w:rPr>
                <w:b/>
                <w:sz w:val="26"/>
              </w:rPr>
              <w:t>TÊN</w:t>
            </w:r>
            <w:r>
              <w:rPr>
                <w:b/>
                <w:spacing w:val="-12"/>
                <w:sz w:val="26"/>
              </w:rPr>
              <w:t> </w:t>
            </w:r>
            <w:r>
              <w:rPr>
                <w:b/>
                <w:sz w:val="26"/>
              </w:rPr>
              <w:t>TỔ</w:t>
            </w:r>
            <w:r>
              <w:rPr>
                <w:b/>
                <w:spacing w:val="-9"/>
                <w:sz w:val="26"/>
              </w:rPr>
              <w:t> </w:t>
            </w:r>
            <w:r>
              <w:rPr>
                <w:b/>
                <w:sz w:val="26"/>
              </w:rPr>
              <w:t>CHỨC,</w:t>
            </w:r>
            <w:r>
              <w:rPr>
                <w:b/>
                <w:spacing w:val="-12"/>
                <w:sz w:val="26"/>
              </w:rPr>
              <w:t> </w:t>
            </w:r>
            <w:r>
              <w:rPr>
                <w:b/>
                <w:sz w:val="26"/>
              </w:rPr>
              <w:t>CÁ</w:t>
            </w:r>
            <w:r>
              <w:rPr>
                <w:b/>
                <w:spacing w:val="-9"/>
                <w:sz w:val="26"/>
              </w:rPr>
              <w:t> </w:t>
            </w:r>
            <w:r>
              <w:rPr>
                <w:b/>
                <w:sz w:val="26"/>
              </w:rPr>
              <w:t>NHÂN KINH DOANH</w:t>
            </w:r>
          </w:p>
          <w:p>
            <w:pPr>
              <w:pStyle w:val="TableParagraph"/>
              <w:spacing w:line="299" w:lineRule="exact"/>
              <w:ind w:left="2" w:right="114"/>
              <w:jc w:val="center"/>
              <w:rPr>
                <w:b/>
                <w:sz w:val="26"/>
              </w:rPr>
            </w:pPr>
            <w:r>
              <w:rPr>
                <w:b/>
                <w:spacing w:val="-2"/>
                <w:sz w:val="26"/>
              </w:rPr>
              <w:t>------</w:t>
            </w:r>
            <w:r>
              <w:rPr>
                <w:b/>
                <w:spacing w:val="-10"/>
                <w:sz w:val="26"/>
              </w:rPr>
              <w:t>-</w:t>
            </w:r>
          </w:p>
        </w:tc>
        <w:tc>
          <w:tcPr>
            <w:tcW w:w="5712" w:type="dxa"/>
          </w:tcPr>
          <w:p>
            <w:pPr>
              <w:pStyle w:val="TableParagraph"/>
              <w:spacing w:line="287" w:lineRule="exact"/>
              <w:ind w:left="45" w:right="8"/>
              <w:jc w:val="center"/>
              <w:rPr>
                <w:b/>
                <w:sz w:val="26"/>
              </w:rPr>
            </w:pPr>
            <w:r>
              <w:rPr>
                <w:b/>
                <w:sz w:val="26"/>
              </w:rPr>
              <w:t>CỘNG</w:t>
            </w:r>
            <w:r>
              <w:rPr>
                <w:b/>
                <w:spacing w:val="-8"/>
                <w:sz w:val="26"/>
              </w:rPr>
              <w:t> </w:t>
            </w:r>
            <w:r>
              <w:rPr>
                <w:b/>
                <w:sz w:val="26"/>
              </w:rPr>
              <w:t>HÒA</w:t>
            </w:r>
            <w:r>
              <w:rPr>
                <w:b/>
                <w:spacing w:val="-7"/>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6"/>
                <w:sz w:val="26"/>
              </w:rPr>
              <w:t> </w:t>
            </w:r>
            <w:r>
              <w:rPr>
                <w:b/>
                <w:spacing w:val="-5"/>
                <w:sz w:val="26"/>
              </w:rPr>
              <w:t>NAM</w:t>
            </w:r>
          </w:p>
          <w:p>
            <w:pPr>
              <w:pStyle w:val="TableParagraph"/>
              <w:spacing w:line="322" w:lineRule="exact"/>
              <w:ind w:left="45"/>
              <w:jc w:val="center"/>
              <w:rPr>
                <w:b/>
                <w:sz w:val="28"/>
              </w:rPr>
            </w:pPr>
            <w:r>
              <w:rPr>
                <w:b/>
                <w:sz w:val="28"/>
              </w:rPr>
              <w:t>Độc</w:t>
            </w:r>
            <w:r>
              <w:rPr>
                <w:b/>
                <w:spacing w:val="-2"/>
                <w:sz w:val="28"/>
              </w:rPr>
              <w:t> </w:t>
            </w:r>
            <w:r>
              <w:rPr>
                <w:b/>
                <w:sz w:val="28"/>
              </w:rPr>
              <w:t>lập</w:t>
            </w:r>
            <w:r>
              <w:rPr>
                <w:b/>
                <w:spacing w:val="-2"/>
                <w:sz w:val="28"/>
              </w:rPr>
              <w:t> </w:t>
            </w:r>
            <w:r>
              <w:rPr>
                <w:b/>
                <w:sz w:val="28"/>
              </w:rPr>
              <w:t>-</w:t>
            </w:r>
            <w:r>
              <w:rPr>
                <w:b/>
                <w:spacing w:val="-2"/>
                <w:sz w:val="28"/>
              </w:rPr>
              <w:t> </w:t>
            </w:r>
            <w:r>
              <w:rPr>
                <w:b/>
                <w:sz w:val="28"/>
              </w:rPr>
              <w:t>Tự</w:t>
            </w:r>
            <w:r>
              <w:rPr>
                <w:b/>
                <w:spacing w:val="-3"/>
                <w:sz w:val="28"/>
              </w:rPr>
              <w:t> </w:t>
            </w:r>
            <w:r>
              <w:rPr>
                <w:b/>
                <w:sz w:val="28"/>
              </w:rPr>
              <w:t>do</w:t>
            </w:r>
            <w:r>
              <w:rPr>
                <w:b/>
                <w:spacing w:val="-1"/>
                <w:sz w:val="28"/>
              </w:rPr>
              <w:t> </w:t>
            </w:r>
            <w:r>
              <w:rPr>
                <w:b/>
                <w:sz w:val="28"/>
              </w:rPr>
              <w:t>-</w:t>
            </w:r>
            <w:r>
              <w:rPr>
                <w:b/>
                <w:spacing w:val="-3"/>
                <w:sz w:val="28"/>
              </w:rPr>
              <w:t> </w:t>
            </w:r>
            <w:r>
              <w:rPr>
                <w:b/>
                <w:sz w:val="28"/>
              </w:rPr>
              <w:t>Hạnh</w:t>
            </w:r>
            <w:r>
              <w:rPr>
                <w:b/>
                <w:spacing w:val="-2"/>
                <w:sz w:val="28"/>
              </w:rPr>
              <w:t> </w:t>
            </w:r>
            <w:r>
              <w:rPr>
                <w:b/>
                <w:spacing w:val="-4"/>
                <w:sz w:val="28"/>
              </w:rPr>
              <w:t>phúc</w:t>
            </w:r>
          </w:p>
          <w:p>
            <w:pPr>
              <w:pStyle w:val="TableParagraph"/>
              <w:spacing w:before="1"/>
              <w:ind w:left="45" w:right="8"/>
              <w:jc w:val="center"/>
              <w:rPr>
                <w:b/>
                <w:sz w:val="26"/>
              </w:rPr>
            </w:pPr>
            <w:r>
              <w:rPr>
                <w:b/>
                <w:spacing w:val="-2"/>
                <w:sz w:val="26"/>
              </w:rPr>
              <w:t>--------------</w:t>
            </w:r>
            <w:r>
              <w:rPr>
                <w:b/>
                <w:spacing w:val="-12"/>
                <w:sz w:val="26"/>
              </w:rPr>
              <w:t>-</w:t>
            </w:r>
          </w:p>
        </w:tc>
      </w:tr>
      <w:tr>
        <w:trPr>
          <w:trHeight w:val="334" w:hRule="atLeast"/>
        </w:trPr>
        <w:tc>
          <w:tcPr>
            <w:tcW w:w="3373" w:type="dxa"/>
          </w:tcPr>
          <w:p>
            <w:pPr>
              <w:pStyle w:val="TableParagraph"/>
              <w:spacing w:line="187" w:lineRule="exact" w:before="127"/>
              <w:ind w:left="5" w:right="114"/>
              <w:jc w:val="center"/>
              <w:rPr>
                <w:sz w:val="18"/>
              </w:rPr>
            </w:pPr>
            <w:r>
              <w:rPr>
                <w:sz w:val="18"/>
              </w:rPr>
              <w:t>Số:</w:t>
            </w:r>
            <w:r>
              <w:rPr>
                <w:spacing w:val="1"/>
                <w:sz w:val="18"/>
              </w:rPr>
              <w:t> </w:t>
            </w:r>
            <w:r>
              <w:rPr>
                <w:spacing w:val="-4"/>
                <w:sz w:val="18"/>
              </w:rPr>
              <w:t>……….</w:t>
            </w:r>
          </w:p>
        </w:tc>
        <w:tc>
          <w:tcPr>
            <w:tcW w:w="5712" w:type="dxa"/>
          </w:tcPr>
          <w:p>
            <w:pPr>
              <w:pStyle w:val="TableParagraph"/>
              <w:spacing w:line="187" w:lineRule="exact" w:before="127"/>
              <w:ind w:left="3636"/>
              <w:rPr>
                <w:i/>
                <w:sz w:val="18"/>
              </w:rPr>
            </w:pPr>
            <w:r>
              <w:rPr>
                <w:i/>
                <w:sz w:val="18"/>
              </w:rPr>
              <w:t>…,</w:t>
            </w:r>
            <w:r>
              <w:rPr>
                <w:i/>
                <w:spacing w:val="-3"/>
                <w:sz w:val="18"/>
              </w:rPr>
              <w:t> </w:t>
            </w:r>
            <w:r>
              <w:rPr>
                <w:i/>
                <w:sz w:val="18"/>
              </w:rPr>
              <w:t>ngày</w:t>
            </w:r>
            <w:r>
              <w:rPr>
                <w:i/>
                <w:spacing w:val="-3"/>
                <w:sz w:val="18"/>
              </w:rPr>
              <w:t> </w:t>
            </w:r>
            <w:r>
              <w:rPr>
                <w:i/>
                <w:sz w:val="18"/>
              </w:rPr>
              <w:t>…</w:t>
            </w:r>
            <w:r>
              <w:rPr>
                <w:i/>
                <w:spacing w:val="-1"/>
                <w:sz w:val="18"/>
              </w:rPr>
              <w:t> </w:t>
            </w:r>
            <w:r>
              <w:rPr>
                <w:i/>
                <w:sz w:val="18"/>
              </w:rPr>
              <w:t>tháng</w:t>
            </w:r>
            <w:r>
              <w:rPr>
                <w:i/>
                <w:spacing w:val="-1"/>
                <w:sz w:val="18"/>
              </w:rPr>
              <w:t> </w:t>
            </w:r>
            <w:r>
              <w:rPr>
                <w:i/>
                <w:sz w:val="18"/>
              </w:rPr>
              <w:t>….</w:t>
            </w:r>
            <w:r>
              <w:rPr>
                <w:i/>
                <w:spacing w:val="-2"/>
                <w:sz w:val="18"/>
              </w:rPr>
              <w:t> </w:t>
            </w:r>
            <w:r>
              <w:rPr>
                <w:i/>
                <w:spacing w:val="-4"/>
                <w:sz w:val="18"/>
              </w:rPr>
              <w:t>năm…</w:t>
            </w:r>
          </w:p>
        </w:tc>
      </w:tr>
    </w:tbl>
    <w:p>
      <w:pPr>
        <w:pStyle w:val="Heading1"/>
        <w:spacing w:before="122"/>
        <w:ind w:left="1663" w:right="290" w:hanging="1416"/>
        <w:jc w:val="left"/>
      </w:pPr>
      <w:r>
        <w:rPr/>
        <w:t>THÔNG</w:t>
      </w:r>
      <w:r>
        <w:rPr>
          <w:spacing w:val="-4"/>
        </w:rPr>
        <w:t> </w:t>
      </w:r>
      <w:r>
        <w:rPr/>
        <w:t>BÁO</w:t>
      </w:r>
      <w:r>
        <w:rPr>
          <w:spacing w:val="-4"/>
        </w:rPr>
        <w:t> </w:t>
      </w:r>
      <w:r>
        <w:rPr/>
        <w:t>SỬA</w:t>
      </w:r>
      <w:r>
        <w:rPr>
          <w:spacing w:val="-7"/>
        </w:rPr>
        <w:t> </w:t>
      </w:r>
      <w:r>
        <w:rPr/>
        <w:t>ĐỔI,</w:t>
      </w:r>
      <w:r>
        <w:rPr>
          <w:spacing w:val="-5"/>
        </w:rPr>
        <w:t> </w:t>
      </w:r>
      <w:r>
        <w:rPr/>
        <w:t>BỔ</w:t>
      </w:r>
      <w:r>
        <w:rPr>
          <w:spacing w:val="-4"/>
        </w:rPr>
        <w:t> </w:t>
      </w:r>
      <w:r>
        <w:rPr/>
        <w:t>SUNG</w:t>
      </w:r>
      <w:r>
        <w:rPr>
          <w:spacing w:val="-4"/>
        </w:rPr>
        <w:t> </w:t>
      </w:r>
      <w:r>
        <w:rPr/>
        <w:t>THỰC</w:t>
      </w:r>
      <w:r>
        <w:rPr>
          <w:spacing w:val="-4"/>
        </w:rPr>
        <w:t> </w:t>
      </w:r>
      <w:r>
        <w:rPr/>
        <w:t>HIỆN</w:t>
      </w:r>
      <w:r>
        <w:rPr>
          <w:spacing w:val="-3"/>
        </w:rPr>
        <w:t> </w:t>
      </w:r>
      <w:r>
        <w:rPr/>
        <w:t>BÁN</w:t>
      </w:r>
      <w:r>
        <w:rPr>
          <w:spacing w:val="-3"/>
        </w:rPr>
        <w:t> </w:t>
      </w:r>
      <w:r>
        <w:rPr/>
        <w:t>HÀNG</w:t>
      </w:r>
      <w:r>
        <w:rPr>
          <w:spacing w:val="-4"/>
        </w:rPr>
        <w:t> </w:t>
      </w:r>
      <w:r>
        <w:rPr/>
        <w:t>KHÔNG TẠI ĐỊA ĐIỂM GIAO DỊCH THƯỜNG XUYÊN</w:t>
      </w:r>
    </w:p>
    <w:p>
      <w:pPr>
        <w:pStyle w:val="BodyText"/>
        <w:spacing w:before="120"/>
        <w:ind w:left="2516"/>
      </w:pPr>
      <w:r>
        <w:rPr/>
        <w:t>Kính</w:t>
      </w:r>
      <w:r>
        <w:rPr>
          <w:spacing w:val="-2"/>
        </w:rPr>
        <w:t> </w:t>
      </w:r>
      <w:r>
        <w:rPr/>
        <w:t>gửi:</w:t>
      </w:r>
      <w:r>
        <w:rPr>
          <w:spacing w:val="-2"/>
        </w:rPr>
        <w:t> ……………………………</w:t>
      </w:r>
    </w:p>
    <w:p>
      <w:pPr>
        <w:pStyle w:val="BodyText"/>
        <w:spacing w:line="328" w:lineRule="auto" w:before="120"/>
        <w:ind w:left="120" w:right="873"/>
      </w:pPr>
      <w:r>
        <w:rPr/>
        <w:t>Tên tổ chức, cá nhân kinh doanh: ……………………………………….. Địa</w:t>
      </w:r>
      <w:r>
        <w:rPr>
          <w:spacing w:val="-4"/>
        </w:rPr>
        <w:t> </w:t>
      </w:r>
      <w:r>
        <w:rPr/>
        <w:t>chỉ</w:t>
      </w:r>
      <w:r>
        <w:rPr>
          <w:spacing w:val="-3"/>
        </w:rPr>
        <w:t> </w:t>
      </w:r>
      <w:r>
        <w:rPr/>
        <w:t>trụ</w:t>
      </w:r>
      <w:r>
        <w:rPr>
          <w:spacing w:val="-3"/>
        </w:rPr>
        <w:t> </w:t>
      </w:r>
      <w:r>
        <w:rPr/>
        <w:t>sở</w:t>
      </w:r>
      <w:r>
        <w:rPr>
          <w:spacing w:val="-4"/>
        </w:rPr>
        <w:t> </w:t>
      </w:r>
      <w:r>
        <w:rPr/>
        <w:t>chính:</w:t>
      </w:r>
      <w:r>
        <w:rPr>
          <w:spacing w:val="-5"/>
        </w:rPr>
        <w:t> </w:t>
      </w:r>
      <w:r>
        <w:rPr/>
        <w:t>……………………………………………………… Điện</w:t>
      </w:r>
      <w:r>
        <w:rPr>
          <w:spacing w:val="-4"/>
        </w:rPr>
        <w:t> </w:t>
      </w:r>
      <w:r>
        <w:rPr/>
        <w:t>thoại:</w:t>
      </w:r>
      <w:r>
        <w:rPr>
          <w:spacing w:val="-1"/>
        </w:rPr>
        <w:t> </w:t>
      </w:r>
      <w:r>
        <w:rPr/>
        <w:t>………………..Fax:………………..</w:t>
      </w:r>
      <w:r>
        <w:rPr>
          <w:spacing w:val="-3"/>
        </w:rPr>
        <w:t> </w:t>
      </w:r>
      <w:r>
        <w:rPr/>
        <w:t>Email:………………… Mã</w:t>
      </w:r>
      <w:r>
        <w:rPr>
          <w:spacing w:val="-8"/>
        </w:rPr>
        <w:t> </w:t>
      </w:r>
      <w:r>
        <w:rPr/>
        <w:t>số</w:t>
      </w:r>
      <w:r>
        <w:rPr>
          <w:spacing w:val="-7"/>
        </w:rPr>
        <w:t> </w:t>
      </w:r>
      <w:r>
        <w:rPr/>
        <w:t>thuế</w:t>
      </w:r>
      <w:r>
        <w:rPr>
          <w:spacing w:val="-8"/>
        </w:rPr>
        <w:t> </w:t>
      </w:r>
      <w:r>
        <w:rPr/>
        <w:t>(nếu</w:t>
      </w:r>
      <w:r>
        <w:rPr>
          <w:spacing w:val="-7"/>
        </w:rPr>
        <w:t> </w:t>
      </w:r>
      <w:r>
        <w:rPr/>
        <w:t>có):</w:t>
      </w:r>
      <w:r>
        <w:rPr>
          <w:spacing w:val="-10"/>
        </w:rPr>
        <w:t> </w:t>
      </w:r>
      <w:r>
        <w:rPr/>
        <w:t>……………………………………………………… Người</w:t>
      </w:r>
      <w:r>
        <w:rPr>
          <w:spacing w:val="-8"/>
        </w:rPr>
        <w:t> </w:t>
      </w:r>
      <w:r>
        <w:rPr/>
        <w:t>liên</w:t>
      </w:r>
      <w:r>
        <w:rPr>
          <w:spacing w:val="-5"/>
        </w:rPr>
        <w:t> </w:t>
      </w:r>
      <w:r>
        <w:rPr/>
        <w:t>hệ:………………………………..</w:t>
      </w:r>
      <w:r>
        <w:rPr>
          <w:spacing w:val="-7"/>
        </w:rPr>
        <w:t> </w:t>
      </w:r>
      <w:r>
        <w:rPr/>
        <w:t>Điện</w:t>
      </w:r>
      <w:r>
        <w:rPr>
          <w:spacing w:val="-9"/>
        </w:rPr>
        <w:t> </w:t>
      </w:r>
      <w:r>
        <w:rPr/>
        <w:t>thoại:</w:t>
      </w:r>
      <w:r>
        <w:rPr>
          <w:spacing w:val="-8"/>
        </w:rPr>
        <w:t> </w:t>
      </w:r>
      <w:r>
        <w:rPr>
          <w:spacing w:val="-2"/>
        </w:rPr>
        <w:t>……………….</w:t>
      </w:r>
    </w:p>
    <w:p>
      <w:pPr>
        <w:pStyle w:val="BodyText"/>
        <w:spacing w:before="5"/>
        <w:ind w:left="120"/>
      </w:pPr>
      <w:r>
        <w:rPr/>
        <w:t>Căn</w:t>
      </w:r>
      <w:r>
        <w:rPr>
          <w:spacing w:val="-2"/>
        </w:rPr>
        <w:t> </w:t>
      </w:r>
      <w:r>
        <w:rPr/>
        <w:t>cứ</w:t>
      </w:r>
      <w:r>
        <w:rPr>
          <w:spacing w:val="-4"/>
        </w:rPr>
        <w:t> </w:t>
      </w:r>
      <w:hyperlink r:id="rId8">
        <w:r>
          <w:rPr>
            <w:color w:val="0D6FC3"/>
          </w:rPr>
          <w:t>Luật</w:t>
        </w:r>
        <w:r>
          <w:rPr>
            <w:color w:val="0D6FC3"/>
            <w:spacing w:val="-1"/>
          </w:rPr>
          <w:t> </w:t>
        </w:r>
        <w:r>
          <w:rPr>
            <w:color w:val="0D6FC3"/>
          </w:rPr>
          <w:t>Bảo</w:t>
        </w:r>
        <w:r>
          <w:rPr>
            <w:color w:val="0D6FC3"/>
            <w:spacing w:val="-2"/>
          </w:rPr>
          <w:t> </w:t>
        </w:r>
        <w:r>
          <w:rPr>
            <w:color w:val="0D6FC3"/>
          </w:rPr>
          <w:t>vệ</w:t>
        </w:r>
        <w:r>
          <w:rPr>
            <w:color w:val="0D6FC3"/>
            <w:spacing w:val="-4"/>
          </w:rPr>
          <w:t> </w:t>
        </w:r>
        <w:r>
          <w:rPr>
            <w:color w:val="0D6FC3"/>
          </w:rPr>
          <w:t>quyền</w:t>
        </w:r>
        <w:r>
          <w:rPr>
            <w:color w:val="0D6FC3"/>
            <w:spacing w:val="-4"/>
          </w:rPr>
          <w:t> </w:t>
        </w:r>
        <w:r>
          <w:rPr>
            <w:color w:val="0D6FC3"/>
          </w:rPr>
          <w:t>lợi</w:t>
        </w:r>
        <w:r>
          <w:rPr>
            <w:color w:val="0D6FC3"/>
            <w:spacing w:val="-4"/>
          </w:rPr>
          <w:t> </w:t>
        </w:r>
        <w:r>
          <w:rPr>
            <w:color w:val="0D6FC3"/>
          </w:rPr>
          <w:t>người</w:t>
        </w:r>
        <w:r>
          <w:rPr>
            <w:color w:val="0D6FC3"/>
            <w:spacing w:val="-4"/>
          </w:rPr>
          <w:t> </w:t>
        </w:r>
        <w:r>
          <w:rPr>
            <w:color w:val="0D6FC3"/>
          </w:rPr>
          <w:t>tiêu</w:t>
        </w:r>
        <w:r>
          <w:rPr>
            <w:color w:val="0D6FC3"/>
            <w:spacing w:val="-5"/>
          </w:rPr>
          <w:t> </w:t>
        </w:r>
        <w:r>
          <w:rPr>
            <w:color w:val="0D6FC3"/>
          </w:rPr>
          <w:t>dùng</w:t>
        </w:r>
      </w:hyperlink>
      <w:r>
        <w:rPr>
          <w:color w:val="0D6FC3"/>
          <w:spacing w:val="3"/>
        </w:rPr>
        <w:t> </w:t>
      </w:r>
      <w:r>
        <w:rPr/>
        <w:t>và</w:t>
      </w:r>
      <w:r>
        <w:rPr>
          <w:spacing w:val="-2"/>
        </w:rPr>
        <w:t> </w:t>
      </w:r>
      <w:r>
        <w:rPr/>
        <w:t>các</w:t>
      </w:r>
      <w:r>
        <w:rPr>
          <w:spacing w:val="-5"/>
        </w:rPr>
        <w:t> </w:t>
      </w:r>
      <w:r>
        <w:rPr/>
        <w:t>văn</w:t>
      </w:r>
      <w:r>
        <w:rPr>
          <w:spacing w:val="-2"/>
        </w:rPr>
        <w:t> </w:t>
      </w:r>
      <w:r>
        <w:rPr/>
        <w:t>bản</w:t>
      </w:r>
      <w:r>
        <w:rPr>
          <w:spacing w:val="-1"/>
        </w:rPr>
        <w:t> </w:t>
      </w:r>
      <w:r>
        <w:rPr/>
        <w:t>hướng</w:t>
      </w:r>
      <w:r>
        <w:rPr>
          <w:spacing w:val="-5"/>
        </w:rPr>
        <w:t> </w:t>
      </w:r>
      <w:r>
        <w:rPr/>
        <w:t>dẫn</w:t>
      </w:r>
      <w:r>
        <w:rPr>
          <w:spacing w:val="-1"/>
        </w:rPr>
        <w:t> </w:t>
      </w:r>
      <w:r>
        <w:rPr>
          <w:spacing w:val="-2"/>
        </w:rPr>
        <w:t>Luật;</w:t>
      </w:r>
    </w:p>
    <w:p>
      <w:pPr>
        <w:pStyle w:val="BodyText"/>
        <w:ind w:left="120" w:right="62"/>
      </w:pPr>
      <w:r>
        <w:rPr/>
        <w:t>Căn cứ Văn bản số…………………..ngày……tháng…...năm…..của [tên tổ chức,</w:t>
      </w:r>
      <w:r>
        <w:rPr>
          <w:spacing w:val="-3"/>
        </w:rPr>
        <w:t> </w:t>
      </w:r>
      <w:r>
        <w:rPr/>
        <w:t>cá</w:t>
      </w:r>
      <w:r>
        <w:rPr>
          <w:spacing w:val="-2"/>
        </w:rPr>
        <w:t> </w:t>
      </w:r>
      <w:r>
        <w:rPr/>
        <w:t>nhân</w:t>
      </w:r>
      <w:r>
        <w:rPr>
          <w:spacing w:val="-1"/>
        </w:rPr>
        <w:t> </w:t>
      </w:r>
      <w:r>
        <w:rPr/>
        <w:t>kinh</w:t>
      </w:r>
      <w:r>
        <w:rPr>
          <w:spacing w:val="-5"/>
        </w:rPr>
        <w:t> </w:t>
      </w:r>
      <w:r>
        <w:rPr/>
        <w:t>doanh],</w:t>
      </w:r>
      <w:r>
        <w:rPr>
          <w:spacing w:val="-3"/>
        </w:rPr>
        <w:t> </w:t>
      </w:r>
      <w:r>
        <w:rPr/>
        <w:t>[tên</w:t>
      </w:r>
      <w:r>
        <w:rPr>
          <w:spacing w:val="-1"/>
        </w:rPr>
        <w:t> </w:t>
      </w:r>
      <w:r>
        <w:rPr/>
        <w:t>tổ</w:t>
      </w:r>
      <w:r>
        <w:rPr>
          <w:spacing w:val="-1"/>
        </w:rPr>
        <w:t> </w:t>
      </w:r>
      <w:r>
        <w:rPr/>
        <w:t>chức,</w:t>
      </w:r>
      <w:r>
        <w:rPr>
          <w:spacing w:val="-4"/>
        </w:rPr>
        <w:t> </w:t>
      </w:r>
      <w:r>
        <w:rPr/>
        <w:t>cá</w:t>
      </w:r>
      <w:r>
        <w:rPr>
          <w:spacing w:val="-2"/>
        </w:rPr>
        <w:t> </w:t>
      </w:r>
      <w:r>
        <w:rPr/>
        <w:t>nhân</w:t>
      </w:r>
      <w:r>
        <w:rPr>
          <w:spacing w:val="-5"/>
        </w:rPr>
        <w:t> </w:t>
      </w:r>
      <w:r>
        <w:rPr/>
        <w:t>kinh</w:t>
      </w:r>
      <w:r>
        <w:rPr>
          <w:spacing w:val="-1"/>
        </w:rPr>
        <w:t> </w:t>
      </w:r>
      <w:r>
        <w:rPr/>
        <w:t>doanh]</w:t>
      </w:r>
      <w:r>
        <w:rPr>
          <w:spacing w:val="-5"/>
        </w:rPr>
        <w:t> </w:t>
      </w:r>
      <w:r>
        <w:rPr/>
        <w:t>thông</w:t>
      </w:r>
      <w:r>
        <w:rPr>
          <w:spacing w:val="-1"/>
        </w:rPr>
        <w:t> </w:t>
      </w:r>
      <w:r>
        <w:rPr/>
        <w:t>báo</w:t>
      </w:r>
      <w:r>
        <w:rPr>
          <w:spacing w:val="-4"/>
        </w:rPr>
        <w:t> </w:t>
      </w:r>
      <w:r>
        <w:rPr/>
        <w:t>sửa</w:t>
      </w:r>
      <w:r>
        <w:rPr>
          <w:spacing w:val="-2"/>
        </w:rPr>
        <w:t> </w:t>
      </w:r>
      <w:r>
        <w:rPr/>
        <w:t>đổi, bổ</w:t>
      </w:r>
      <w:r>
        <w:rPr>
          <w:spacing w:val="-9"/>
        </w:rPr>
        <w:t> </w:t>
      </w:r>
      <w:r>
        <w:rPr/>
        <w:t>sung</w:t>
      </w:r>
      <w:r>
        <w:rPr>
          <w:spacing w:val="-2"/>
        </w:rPr>
        <w:t> </w:t>
      </w:r>
      <w:r>
        <w:rPr/>
        <w:t>thực</w:t>
      </w:r>
      <w:r>
        <w:rPr>
          <w:spacing w:val="-4"/>
        </w:rPr>
        <w:t> </w:t>
      </w:r>
      <w:r>
        <w:rPr/>
        <w:t>hiện</w:t>
      </w:r>
      <w:r>
        <w:rPr>
          <w:spacing w:val="-2"/>
        </w:rPr>
        <w:t> </w:t>
      </w:r>
      <w:r>
        <w:rPr/>
        <w:t>bán</w:t>
      </w:r>
      <w:r>
        <w:rPr>
          <w:spacing w:val="-3"/>
        </w:rPr>
        <w:t> </w:t>
      </w:r>
      <w:r>
        <w:rPr/>
        <w:t>hàng</w:t>
      </w:r>
      <w:r>
        <w:rPr>
          <w:spacing w:val="-2"/>
        </w:rPr>
        <w:t> </w:t>
      </w:r>
      <w:r>
        <w:rPr/>
        <w:t>không</w:t>
      </w:r>
      <w:r>
        <w:rPr>
          <w:spacing w:val="-2"/>
        </w:rPr>
        <w:t> </w:t>
      </w:r>
      <w:r>
        <w:rPr/>
        <w:t>tại</w:t>
      </w:r>
      <w:r>
        <w:rPr>
          <w:spacing w:val="-6"/>
        </w:rPr>
        <w:t> </w:t>
      </w:r>
      <w:r>
        <w:rPr/>
        <w:t>địa</w:t>
      </w:r>
      <w:r>
        <w:rPr>
          <w:spacing w:val="-6"/>
        </w:rPr>
        <w:t> </w:t>
      </w:r>
      <w:r>
        <w:rPr/>
        <w:t>điểm</w:t>
      </w:r>
      <w:r>
        <w:rPr>
          <w:spacing w:val="-3"/>
        </w:rPr>
        <w:t> </w:t>
      </w:r>
      <w:r>
        <w:rPr/>
        <w:t>giao</w:t>
      </w:r>
      <w:r>
        <w:rPr>
          <w:spacing w:val="-3"/>
        </w:rPr>
        <w:t> </w:t>
      </w:r>
      <w:r>
        <w:rPr/>
        <w:t>dịch</w:t>
      </w:r>
      <w:r>
        <w:rPr>
          <w:spacing w:val="-2"/>
        </w:rPr>
        <w:t> </w:t>
      </w:r>
      <w:r>
        <w:rPr/>
        <w:t>thường</w:t>
      </w:r>
      <w:r>
        <w:rPr>
          <w:spacing w:val="-3"/>
        </w:rPr>
        <w:t> </w:t>
      </w:r>
      <w:r>
        <w:rPr/>
        <w:t>xuyên</w:t>
      </w:r>
      <w:r>
        <w:rPr>
          <w:spacing w:val="-5"/>
        </w:rPr>
        <w:t> </w:t>
      </w:r>
      <w:r>
        <w:rPr/>
        <w:t>như</w:t>
      </w:r>
      <w:r>
        <w:rPr>
          <w:spacing w:val="-4"/>
        </w:rPr>
        <w:t> sau:</w:t>
      </w:r>
    </w:p>
    <w:p>
      <w:pPr>
        <w:pStyle w:val="ListParagraph"/>
        <w:numPr>
          <w:ilvl w:val="0"/>
          <w:numId w:val="9"/>
        </w:numPr>
        <w:tabs>
          <w:tab w:pos="399" w:val="left" w:leader="none"/>
        </w:tabs>
        <w:spacing w:line="240" w:lineRule="auto" w:before="122" w:after="0"/>
        <w:ind w:left="399" w:right="0" w:hanging="279"/>
        <w:jc w:val="left"/>
        <w:rPr>
          <w:sz w:val="28"/>
        </w:rPr>
      </w:pPr>
      <w:r>
        <w:rPr>
          <w:sz w:val="28"/>
        </w:rPr>
        <w:t>Nội</w:t>
      </w:r>
      <w:r>
        <w:rPr>
          <w:spacing w:val="-4"/>
          <w:sz w:val="28"/>
        </w:rPr>
        <w:t> </w:t>
      </w:r>
      <w:r>
        <w:rPr>
          <w:sz w:val="28"/>
        </w:rPr>
        <w:t>dung</w:t>
      </w:r>
      <w:r>
        <w:rPr>
          <w:spacing w:val="-1"/>
          <w:sz w:val="28"/>
        </w:rPr>
        <w:t> </w:t>
      </w:r>
      <w:r>
        <w:rPr>
          <w:sz w:val="28"/>
        </w:rPr>
        <w:t>sửa</w:t>
      </w:r>
      <w:r>
        <w:rPr>
          <w:spacing w:val="-5"/>
          <w:sz w:val="28"/>
        </w:rPr>
        <w:t> </w:t>
      </w:r>
      <w:r>
        <w:rPr>
          <w:sz w:val="28"/>
        </w:rPr>
        <w:t>đổi,</w:t>
      </w:r>
      <w:r>
        <w:rPr>
          <w:spacing w:val="-6"/>
          <w:sz w:val="28"/>
        </w:rPr>
        <w:t> </w:t>
      </w:r>
      <w:r>
        <w:rPr>
          <w:sz w:val="28"/>
        </w:rPr>
        <w:t>bổ</w:t>
      </w:r>
      <w:r>
        <w:rPr>
          <w:spacing w:val="-4"/>
          <w:sz w:val="28"/>
        </w:rPr>
        <w:t> sung</w:t>
      </w:r>
    </w:p>
    <w:p>
      <w:pPr>
        <w:pStyle w:val="ListParagraph"/>
        <w:numPr>
          <w:ilvl w:val="0"/>
          <w:numId w:val="9"/>
        </w:numPr>
        <w:tabs>
          <w:tab w:pos="399" w:val="left" w:leader="none"/>
        </w:tabs>
        <w:spacing w:line="240" w:lineRule="auto" w:before="120" w:after="0"/>
        <w:ind w:left="399" w:right="0" w:hanging="279"/>
        <w:jc w:val="left"/>
        <w:rPr>
          <w:sz w:val="28"/>
        </w:rPr>
      </w:pPr>
      <w:r>
        <w:rPr>
          <w:sz w:val="28"/>
        </w:rPr>
        <w:t>Văn</w:t>
      </w:r>
      <w:r>
        <w:rPr>
          <w:spacing w:val="-2"/>
          <w:sz w:val="28"/>
        </w:rPr>
        <w:t> </w:t>
      </w:r>
      <w:r>
        <w:rPr>
          <w:sz w:val="28"/>
        </w:rPr>
        <w:t>bản,</w:t>
      </w:r>
      <w:r>
        <w:rPr>
          <w:spacing w:val="-6"/>
          <w:sz w:val="28"/>
        </w:rPr>
        <w:t> </w:t>
      </w:r>
      <w:r>
        <w:rPr>
          <w:sz w:val="28"/>
        </w:rPr>
        <w:t>tài</w:t>
      </w:r>
      <w:r>
        <w:rPr>
          <w:spacing w:val="-4"/>
          <w:sz w:val="28"/>
        </w:rPr>
        <w:t> </w:t>
      </w:r>
      <w:r>
        <w:rPr>
          <w:sz w:val="28"/>
        </w:rPr>
        <w:t>liệu</w:t>
      </w:r>
      <w:r>
        <w:rPr>
          <w:spacing w:val="-4"/>
          <w:sz w:val="28"/>
        </w:rPr>
        <w:t> </w:t>
      </w:r>
      <w:r>
        <w:rPr>
          <w:sz w:val="28"/>
        </w:rPr>
        <w:t>kèm</w:t>
      </w:r>
      <w:r>
        <w:rPr>
          <w:spacing w:val="-3"/>
          <w:sz w:val="28"/>
        </w:rPr>
        <w:t> </w:t>
      </w:r>
      <w:r>
        <w:rPr>
          <w:sz w:val="28"/>
        </w:rPr>
        <w:t>theo</w:t>
      </w:r>
      <w:r>
        <w:rPr>
          <w:spacing w:val="-1"/>
          <w:sz w:val="28"/>
        </w:rPr>
        <w:t> </w:t>
      </w:r>
      <w:r>
        <w:rPr>
          <w:sz w:val="28"/>
        </w:rPr>
        <w:t>(nếu</w:t>
      </w:r>
      <w:r>
        <w:rPr>
          <w:spacing w:val="-1"/>
          <w:sz w:val="28"/>
        </w:rPr>
        <w:t> </w:t>
      </w:r>
      <w:r>
        <w:rPr>
          <w:spacing w:val="-4"/>
          <w:sz w:val="28"/>
        </w:rPr>
        <w:t>có).</w:t>
      </w:r>
    </w:p>
    <w:p>
      <w:pPr>
        <w:pStyle w:val="BodyText"/>
        <w:tabs>
          <w:tab w:pos="8563" w:val="left" w:leader="dot"/>
        </w:tabs>
        <w:spacing w:line="322" w:lineRule="exact"/>
        <w:ind w:left="120"/>
      </w:pPr>
      <w:r>
        <w:rPr/>
        <w:t>Các</w:t>
      </w:r>
      <w:r>
        <w:rPr>
          <w:spacing w:val="-5"/>
        </w:rPr>
        <w:t> </w:t>
      </w:r>
      <w:r>
        <w:rPr/>
        <w:t>nội</w:t>
      </w:r>
      <w:r>
        <w:rPr>
          <w:spacing w:val="-4"/>
        </w:rPr>
        <w:t> </w:t>
      </w:r>
      <w:r>
        <w:rPr/>
        <w:t>dung</w:t>
      </w:r>
      <w:r>
        <w:rPr>
          <w:spacing w:val="-1"/>
        </w:rPr>
        <w:t> </w:t>
      </w:r>
      <w:r>
        <w:rPr/>
        <w:t>khác</w:t>
      </w:r>
      <w:r>
        <w:rPr>
          <w:spacing w:val="-6"/>
        </w:rPr>
        <w:t> </w:t>
      </w:r>
      <w:r>
        <w:rPr/>
        <w:t>theo</w:t>
      </w:r>
      <w:r>
        <w:rPr>
          <w:spacing w:val="-1"/>
        </w:rPr>
        <w:t> </w:t>
      </w:r>
      <w:r>
        <w:rPr/>
        <w:t>Thông</w:t>
      </w:r>
      <w:r>
        <w:rPr>
          <w:spacing w:val="-5"/>
        </w:rPr>
        <w:t> </w:t>
      </w:r>
      <w:r>
        <w:rPr/>
        <w:t>báo</w:t>
      </w:r>
      <w:r>
        <w:rPr>
          <w:spacing w:val="-4"/>
        </w:rPr>
        <w:t> </w:t>
      </w:r>
      <w:r>
        <w:rPr/>
        <w:t>tại</w:t>
      </w:r>
      <w:r>
        <w:rPr>
          <w:spacing w:val="-2"/>
        </w:rPr>
        <w:t> </w:t>
      </w:r>
      <w:r>
        <w:rPr/>
        <w:t>Văn</w:t>
      </w:r>
      <w:r>
        <w:rPr>
          <w:spacing w:val="-3"/>
        </w:rPr>
        <w:t> </w:t>
      </w:r>
      <w:r>
        <w:rPr/>
        <w:t>bản</w:t>
      </w:r>
      <w:r>
        <w:rPr>
          <w:spacing w:val="-4"/>
        </w:rPr>
        <w:t> </w:t>
      </w:r>
      <w:r>
        <w:rPr/>
        <w:t>số…..</w:t>
      </w:r>
      <w:r>
        <w:rPr>
          <w:spacing w:val="-3"/>
        </w:rPr>
        <w:t> </w:t>
      </w:r>
      <w:r>
        <w:rPr/>
        <w:t>ngày……</w:t>
      </w:r>
      <w:r>
        <w:rPr>
          <w:spacing w:val="-5"/>
        </w:rPr>
        <w:t> </w:t>
      </w:r>
      <w:r>
        <w:rPr>
          <w:spacing w:val="-2"/>
        </w:rPr>
        <w:t>tháng</w:t>
      </w:r>
      <w:r>
        <w:rPr/>
        <w:tab/>
      </w:r>
      <w:r>
        <w:rPr>
          <w:spacing w:val="-5"/>
        </w:rPr>
        <w:t>năm</w:t>
      </w:r>
    </w:p>
    <w:p>
      <w:pPr>
        <w:pStyle w:val="BodyText"/>
        <w:spacing w:before="0"/>
        <w:ind w:left="120"/>
      </w:pPr>
      <w:r>
        <w:rPr/>
        <w:t>…..</w:t>
      </w:r>
      <w:r>
        <w:rPr>
          <w:spacing w:val="-6"/>
        </w:rPr>
        <w:t> </w:t>
      </w:r>
      <w:r>
        <w:rPr/>
        <w:t>của</w:t>
      </w:r>
      <w:r>
        <w:rPr>
          <w:spacing w:val="-2"/>
        </w:rPr>
        <w:t> </w:t>
      </w:r>
      <w:r>
        <w:rPr/>
        <w:t>[tên</w:t>
      </w:r>
      <w:r>
        <w:rPr>
          <w:spacing w:val="-4"/>
        </w:rPr>
        <w:t> </w:t>
      </w:r>
      <w:r>
        <w:rPr/>
        <w:t>tổ</w:t>
      </w:r>
      <w:r>
        <w:rPr>
          <w:spacing w:val="-1"/>
        </w:rPr>
        <w:t> </w:t>
      </w:r>
      <w:r>
        <w:rPr/>
        <w:t>chức,</w:t>
      </w:r>
      <w:r>
        <w:rPr>
          <w:spacing w:val="-6"/>
        </w:rPr>
        <w:t> </w:t>
      </w:r>
      <w:r>
        <w:rPr/>
        <w:t>cá</w:t>
      </w:r>
      <w:r>
        <w:rPr>
          <w:spacing w:val="-2"/>
        </w:rPr>
        <w:t> </w:t>
      </w:r>
      <w:r>
        <w:rPr/>
        <w:t>nhân</w:t>
      </w:r>
      <w:r>
        <w:rPr>
          <w:spacing w:val="-4"/>
        </w:rPr>
        <w:t> </w:t>
      </w:r>
      <w:r>
        <w:rPr/>
        <w:t>kinh</w:t>
      </w:r>
      <w:r>
        <w:rPr>
          <w:spacing w:val="-1"/>
        </w:rPr>
        <w:t> </w:t>
      </w:r>
      <w:r>
        <w:rPr/>
        <w:t>doanh]</w:t>
      </w:r>
      <w:r>
        <w:rPr>
          <w:spacing w:val="-5"/>
        </w:rPr>
        <w:t> </w:t>
      </w:r>
      <w:r>
        <w:rPr/>
        <w:t>giữ</w:t>
      </w:r>
      <w:r>
        <w:rPr>
          <w:spacing w:val="-5"/>
        </w:rPr>
        <w:t> </w:t>
      </w:r>
      <w:r>
        <w:rPr>
          <w:spacing w:val="-2"/>
        </w:rPr>
        <w:t>nguyên.</w:t>
      </w:r>
    </w:p>
    <w:p>
      <w:pPr>
        <w:pStyle w:val="BodyText"/>
        <w:spacing w:before="120"/>
        <w:ind w:left="120" w:right="196"/>
      </w:pPr>
      <w:r>
        <w:rPr/>
        <w:t>[tên tổ chức, cá nhân kinh doanh] chịu trách nhiệm về tính chính xác, đầy đủ của thông tin cung cấp nêu trên; cam kết thực hiện đúng các quy định của </w:t>
      </w:r>
      <w:hyperlink r:id="rId8">
        <w:r>
          <w:rPr>
            <w:color w:val="0D6FC3"/>
          </w:rPr>
          <w:t>Luật</w:t>
        </w:r>
      </w:hyperlink>
      <w:r>
        <w:rPr>
          <w:color w:val="0D6FC3"/>
        </w:rPr>
        <w:t> </w:t>
      </w:r>
      <w:hyperlink r:id="rId8">
        <w:r>
          <w:rPr>
            <w:color w:val="0D6FC3"/>
          </w:rPr>
          <w:t>Bảo</w:t>
        </w:r>
        <w:r>
          <w:rPr>
            <w:color w:val="0D6FC3"/>
            <w:spacing w:val="-5"/>
          </w:rPr>
          <w:t> </w:t>
        </w:r>
        <w:r>
          <w:rPr>
            <w:color w:val="0D6FC3"/>
          </w:rPr>
          <w:t>vệ</w:t>
        </w:r>
        <w:r>
          <w:rPr>
            <w:color w:val="0D6FC3"/>
            <w:spacing w:val="-3"/>
          </w:rPr>
          <w:t> </w:t>
        </w:r>
        <w:r>
          <w:rPr>
            <w:color w:val="0D6FC3"/>
          </w:rPr>
          <w:t>quyền</w:t>
        </w:r>
        <w:r>
          <w:rPr>
            <w:color w:val="0D6FC3"/>
            <w:spacing w:val="-4"/>
          </w:rPr>
          <w:t> </w:t>
        </w:r>
        <w:r>
          <w:rPr>
            <w:color w:val="0D6FC3"/>
          </w:rPr>
          <w:t>lợi</w:t>
        </w:r>
        <w:r>
          <w:rPr>
            <w:color w:val="0D6FC3"/>
            <w:spacing w:val="-2"/>
          </w:rPr>
          <w:t> </w:t>
        </w:r>
        <w:r>
          <w:rPr>
            <w:color w:val="0D6FC3"/>
          </w:rPr>
          <w:t>người</w:t>
        </w:r>
        <w:r>
          <w:rPr>
            <w:color w:val="0D6FC3"/>
            <w:spacing w:val="-2"/>
          </w:rPr>
          <w:t> </w:t>
        </w:r>
        <w:r>
          <w:rPr>
            <w:color w:val="0D6FC3"/>
          </w:rPr>
          <w:t>tiêu</w:t>
        </w:r>
        <w:r>
          <w:rPr>
            <w:color w:val="0D6FC3"/>
            <w:spacing w:val="-2"/>
          </w:rPr>
          <w:t> </w:t>
        </w:r>
        <w:r>
          <w:rPr>
            <w:color w:val="0D6FC3"/>
          </w:rPr>
          <w:t>dùng</w:t>
        </w:r>
      </w:hyperlink>
      <w:r>
        <w:rPr>
          <w:color w:val="0D6FC3"/>
          <w:spacing w:val="-1"/>
        </w:rPr>
        <w:t> </w:t>
      </w:r>
      <w:r>
        <w:rPr/>
        <w:t>và</w:t>
      </w:r>
      <w:r>
        <w:rPr>
          <w:spacing w:val="-3"/>
        </w:rPr>
        <w:t> </w:t>
      </w:r>
      <w:r>
        <w:rPr/>
        <w:t>các</w:t>
      </w:r>
      <w:r>
        <w:rPr>
          <w:spacing w:val="-5"/>
        </w:rPr>
        <w:t> </w:t>
      </w:r>
      <w:r>
        <w:rPr/>
        <w:t>quy</w:t>
      </w:r>
      <w:r>
        <w:rPr>
          <w:spacing w:val="-5"/>
        </w:rPr>
        <w:t> </w:t>
      </w:r>
      <w:r>
        <w:rPr/>
        <w:t>định</w:t>
      </w:r>
      <w:r>
        <w:rPr>
          <w:spacing w:val="-2"/>
        </w:rPr>
        <w:t> </w:t>
      </w:r>
      <w:r>
        <w:rPr/>
        <w:t>khác</w:t>
      </w:r>
      <w:r>
        <w:rPr>
          <w:spacing w:val="-3"/>
        </w:rPr>
        <w:t> </w:t>
      </w:r>
      <w:r>
        <w:rPr/>
        <w:t>của</w:t>
      </w:r>
      <w:r>
        <w:rPr>
          <w:spacing w:val="-5"/>
        </w:rPr>
        <w:t> </w:t>
      </w:r>
      <w:r>
        <w:rPr/>
        <w:t>pháp</w:t>
      </w:r>
      <w:r>
        <w:rPr>
          <w:spacing w:val="-2"/>
        </w:rPr>
        <w:t> </w:t>
      </w:r>
      <w:r>
        <w:rPr/>
        <w:t>luật</w:t>
      </w:r>
      <w:r>
        <w:rPr>
          <w:spacing w:val="-2"/>
        </w:rPr>
        <w:t> </w:t>
      </w:r>
      <w:r>
        <w:rPr/>
        <w:t>hiện</w:t>
      </w:r>
      <w:r>
        <w:rPr>
          <w:spacing w:val="-4"/>
        </w:rPr>
        <w:t> </w:t>
      </w:r>
      <w:r>
        <w:rPr/>
        <w:t>hành.</w:t>
      </w:r>
    </w:p>
    <w:p>
      <w:pPr>
        <w:pStyle w:val="Heading1"/>
        <w:spacing w:line="322" w:lineRule="exact" w:before="122"/>
        <w:ind w:right="4"/>
      </w:pPr>
      <w:r>
        <w:rPr/>
        <w:t>QUYỀN</w:t>
      </w:r>
      <w:r>
        <w:rPr>
          <w:spacing w:val="-5"/>
        </w:rPr>
        <w:t> </w:t>
      </w:r>
      <w:r>
        <w:rPr/>
        <w:t>HẠN,</w:t>
      </w:r>
      <w:r>
        <w:rPr>
          <w:spacing w:val="-7"/>
        </w:rPr>
        <w:t> </w:t>
      </w:r>
      <w:r>
        <w:rPr/>
        <w:t>CHỨC</w:t>
      </w:r>
      <w:r>
        <w:rPr>
          <w:spacing w:val="-4"/>
        </w:rPr>
        <w:t> </w:t>
      </w:r>
      <w:r>
        <w:rPr/>
        <w:t>VỤ</w:t>
      </w:r>
      <w:r>
        <w:rPr>
          <w:spacing w:val="-6"/>
        </w:rPr>
        <w:t> </w:t>
      </w:r>
      <w:r>
        <w:rPr/>
        <w:t>CỦA</w:t>
      </w:r>
      <w:r>
        <w:rPr>
          <w:spacing w:val="-7"/>
        </w:rPr>
        <w:t> </w:t>
      </w:r>
      <w:r>
        <w:rPr/>
        <w:t>NGƯỜI</w:t>
      </w:r>
      <w:r>
        <w:rPr>
          <w:spacing w:val="-2"/>
        </w:rPr>
        <w:t> </w:t>
      </w:r>
      <w:r>
        <w:rPr>
          <w:spacing w:val="-5"/>
        </w:rPr>
        <w:t>KÝ</w:t>
      </w:r>
    </w:p>
    <w:p>
      <w:pPr>
        <w:spacing w:before="0"/>
        <w:ind w:left="3799" w:right="756" w:firstLine="0"/>
        <w:jc w:val="center"/>
        <w:rPr>
          <w:i/>
          <w:sz w:val="28"/>
        </w:rPr>
      </w:pPr>
      <w:r>
        <w:rPr>
          <w:i/>
          <w:sz w:val="28"/>
        </w:rPr>
        <w:t>(Chữ ký của người có thẩm quyền,</w:t>
      </w:r>
      <w:r>
        <w:rPr>
          <w:i/>
          <w:sz w:val="28"/>
        </w:rPr>
        <w:t> dấu/chữ</w:t>
      </w:r>
      <w:r>
        <w:rPr>
          <w:i/>
          <w:spacing w:val="-6"/>
          <w:sz w:val="28"/>
        </w:rPr>
        <w:t> </w:t>
      </w:r>
      <w:r>
        <w:rPr>
          <w:i/>
          <w:sz w:val="28"/>
        </w:rPr>
        <w:t>ký</w:t>
      </w:r>
      <w:r>
        <w:rPr>
          <w:i/>
          <w:spacing w:val="-6"/>
          <w:sz w:val="28"/>
        </w:rPr>
        <w:t> </w:t>
      </w:r>
      <w:r>
        <w:rPr>
          <w:i/>
          <w:sz w:val="28"/>
        </w:rPr>
        <w:t>số</w:t>
      </w:r>
      <w:r>
        <w:rPr>
          <w:i/>
          <w:spacing w:val="-5"/>
          <w:sz w:val="28"/>
        </w:rPr>
        <w:t> </w:t>
      </w:r>
      <w:r>
        <w:rPr>
          <w:i/>
          <w:sz w:val="28"/>
        </w:rPr>
        <w:t>của</w:t>
      </w:r>
      <w:r>
        <w:rPr>
          <w:i/>
          <w:spacing w:val="-5"/>
          <w:sz w:val="28"/>
        </w:rPr>
        <w:t> </w:t>
      </w:r>
      <w:r>
        <w:rPr>
          <w:i/>
          <w:sz w:val="28"/>
        </w:rPr>
        <w:t>cơ</w:t>
      </w:r>
      <w:r>
        <w:rPr>
          <w:i/>
          <w:spacing w:val="-7"/>
          <w:sz w:val="28"/>
        </w:rPr>
        <w:t> </w:t>
      </w:r>
      <w:r>
        <w:rPr>
          <w:i/>
          <w:sz w:val="28"/>
        </w:rPr>
        <w:t>quan,</w:t>
      </w:r>
      <w:r>
        <w:rPr>
          <w:i/>
          <w:spacing w:val="-7"/>
          <w:sz w:val="28"/>
        </w:rPr>
        <w:t> </w:t>
      </w:r>
      <w:r>
        <w:rPr>
          <w:i/>
          <w:sz w:val="28"/>
        </w:rPr>
        <w:t>tổ</w:t>
      </w:r>
      <w:r>
        <w:rPr>
          <w:i/>
          <w:spacing w:val="-5"/>
          <w:sz w:val="28"/>
        </w:rPr>
        <w:t> </w:t>
      </w:r>
      <w:r>
        <w:rPr>
          <w:i/>
          <w:sz w:val="28"/>
        </w:rPr>
        <w:t>chức)</w:t>
      </w:r>
    </w:p>
    <w:p>
      <w:pPr>
        <w:pStyle w:val="BodyText"/>
        <w:spacing w:before="0"/>
        <w:rPr>
          <w:i/>
        </w:rPr>
      </w:pPr>
    </w:p>
    <w:p>
      <w:pPr>
        <w:pStyle w:val="BodyText"/>
        <w:spacing w:before="0"/>
        <w:rPr>
          <w:i/>
        </w:rPr>
      </w:pPr>
    </w:p>
    <w:p>
      <w:pPr>
        <w:spacing w:before="0"/>
        <w:ind w:left="3041" w:right="0" w:firstLine="0"/>
        <w:jc w:val="center"/>
        <w:rPr>
          <w:b/>
          <w:sz w:val="28"/>
        </w:rPr>
      </w:pPr>
      <w:r>
        <w:rPr>
          <w:b/>
          <w:sz w:val="28"/>
        </w:rPr>
        <w:t>Họ và </w:t>
      </w:r>
      <w:r>
        <w:rPr>
          <w:b/>
          <w:spacing w:val="-5"/>
          <w:sz w:val="28"/>
        </w:rPr>
        <w:t>tên</w:t>
      </w:r>
    </w:p>
    <w:sectPr>
      <w:pgSz w:w="11900" w:h="16820"/>
      <w:pgMar w:header="734" w:footer="0" w:top="1380" w:bottom="280" w:left="132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27232">
              <wp:simplePos x="0" y="0"/>
              <wp:positionH relativeFrom="page">
                <wp:posOffset>5350128</wp:posOffset>
              </wp:positionH>
              <wp:positionV relativeFrom="page">
                <wp:posOffset>355742</wp:posOffset>
              </wp:positionV>
              <wp:extent cx="171450" cy="20827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21.269989pt;margin-top:28.011194pt;width:13.5pt;height:16.4pt;mso-position-horizontal-relative:page;mso-position-vertical-relative:page;z-index:-15989248" type="#_x0000_t202" id="docshape2"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2</w:t>
                    </w:r>
                    <w:r>
                      <w:rPr>
                        <w:spacing w:val="-10"/>
                        <w:sz w:val="26"/>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rPr>
        <w:sz w:val="20"/>
      </w:rPr>
    </w:pPr>
    <w:r>
      <w:rPr/>
      <mc:AlternateContent>
        <mc:Choice Requires="wps">
          <w:drawing>
            <wp:anchor distT="0" distB="0" distL="0" distR="0" allowOverlap="1" layoutInCell="1" locked="0" behindDoc="1" simplePos="0" relativeHeight="487327744">
              <wp:simplePos x="0" y="0"/>
              <wp:positionH relativeFrom="page">
                <wp:posOffset>3699636</wp:posOffset>
              </wp:positionH>
              <wp:positionV relativeFrom="page">
                <wp:posOffset>453278</wp:posOffset>
              </wp:positionV>
              <wp:extent cx="171450" cy="208279"/>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71450" cy="208279"/>
                      </a:xfrm>
                      <a:prstGeom prst="rect">
                        <a:avLst/>
                      </a:prstGeom>
                    </wps:spPr>
                    <wps:txbx>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6</w:t>
                          </w:r>
                          <w:r>
                            <w:rPr>
                              <w:spacing w:val="-10"/>
                              <w:sz w:val="26"/>
                            </w:rPr>
                            <w:fldChar w:fldCharType="end"/>
                          </w:r>
                        </w:p>
                      </w:txbxContent>
                    </wps:txbx>
                    <wps:bodyPr wrap="square" lIns="0" tIns="0" rIns="0" bIns="0" rtlCol="0">
                      <a:noAutofit/>
                    </wps:bodyPr>
                  </wps:wsp>
                </a:graphicData>
              </a:graphic>
            </wp:anchor>
          </w:drawing>
        </mc:Choice>
        <mc:Fallback>
          <w:pict>
            <v:shape style="position:absolute;margin-left:291.309998pt;margin-top:35.691193pt;width:13.5pt;height:16.4pt;mso-position-horizontal-relative:page;mso-position-vertical-relative:page;z-index:-15988736" type="#_x0000_t202" id="docshape3" filled="false" stroked="false">
              <v:textbox inset="0,0,0,0">
                <w:txbxContent>
                  <w:p>
                    <w:pPr>
                      <w:spacing w:before="8"/>
                      <w:ind w:left="60" w:right="0" w:firstLine="0"/>
                      <w:jc w:val="left"/>
                      <w:rPr>
                        <w:sz w:val="26"/>
                      </w:rPr>
                    </w:pPr>
                    <w:r>
                      <w:rPr>
                        <w:spacing w:val="-10"/>
                        <w:sz w:val="26"/>
                      </w:rPr>
                      <w:fldChar w:fldCharType="begin"/>
                    </w:r>
                    <w:r>
                      <w:rPr>
                        <w:spacing w:val="-10"/>
                        <w:sz w:val="26"/>
                      </w:rPr>
                      <w:instrText> PAGE </w:instrText>
                    </w:r>
                    <w:r>
                      <w:rPr>
                        <w:spacing w:val="-10"/>
                        <w:sz w:val="26"/>
                      </w:rPr>
                      <w:fldChar w:fldCharType="separate"/>
                    </w:r>
                    <w:r>
                      <w:rPr>
                        <w:spacing w:val="-10"/>
                        <w:sz w:val="26"/>
                      </w:rPr>
                      <w:t>6</w:t>
                    </w:r>
                    <w:r>
                      <w:rPr>
                        <w:spacing w:val="-10"/>
                        <w:sz w:val="26"/>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4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89" w:hanging="281"/>
      </w:pPr>
      <w:rPr>
        <w:rFonts w:hint="default"/>
        <w:lang w:val="vi" w:eastAsia="en-US" w:bidi="ar-SA"/>
      </w:rPr>
    </w:lvl>
    <w:lvl w:ilvl="2">
      <w:start w:val="0"/>
      <w:numFmt w:val="bullet"/>
      <w:lvlText w:val="•"/>
      <w:lvlJc w:val="left"/>
      <w:pPr>
        <w:ind w:left="2179" w:hanging="281"/>
      </w:pPr>
      <w:rPr>
        <w:rFonts w:hint="default"/>
        <w:lang w:val="vi" w:eastAsia="en-US" w:bidi="ar-SA"/>
      </w:rPr>
    </w:lvl>
    <w:lvl w:ilvl="3">
      <w:start w:val="0"/>
      <w:numFmt w:val="bullet"/>
      <w:lvlText w:val="•"/>
      <w:lvlJc w:val="left"/>
      <w:pPr>
        <w:ind w:left="3069" w:hanging="281"/>
      </w:pPr>
      <w:rPr>
        <w:rFonts w:hint="default"/>
        <w:lang w:val="vi" w:eastAsia="en-US" w:bidi="ar-SA"/>
      </w:rPr>
    </w:lvl>
    <w:lvl w:ilvl="4">
      <w:start w:val="0"/>
      <w:numFmt w:val="bullet"/>
      <w:lvlText w:val="•"/>
      <w:lvlJc w:val="left"/>
      <w:pPr>
        <w:ind w:left="3959" w:hanging="281"/>
      </w:pPr>
      <w:rPr>
        <w:rFonts w:hint="default"/>
        <w:lang w:val="vi" w:eastAsia="en-US" w:bidi="ar-SA"/>
      </w:rPr>
    </w:lvl>
    <w:lvl w:ilvl="5">
      <w:start w:val="0"/>
      <w:numFmt w:val="bullet"/>
      <w:lvlText w:val="•"/>
      <w:lvlJc w:val="left"/>
      <w:pPr>
        <w:ind w:left="4849" w:hanging="281"/>
      </w:pPr>
      <w:rPr>
        <w:rFonts w:hint="default"/>
        <w:lang w:val="vi" w:eastAsia="en-US" w:bidi="ar-SA"/>
      </w:rPr>
    </w:lvl>
    <w:lvl w:ilvl="6">
      <w:start w:val="0"/>
      <w:numFmt w:val="bullet"/>
      <w:lvlText w:val="•"/>
      <w:lvlJc w:val="left"/>
      <w:pPr>
        <w:ind w:left="5739" w:hanging="281"/>
      </w:pPr>
      <w:rPr>
        <w:rFonts w:hint="default"/>
        <w:lang w:val="vi" w:eastAsia="en-US" w:bidi="ar-SA"/>
      </w:rPr>
    </w:lvl>
    <w:lvl w:ilvl="7">
      <w:start w:val="0"/>
      <w:numFmt w:val="bullet"/>
      <w:lvlText w:val="•"/>
      <w:lvlJc w:val="left"/>
      <w:pPr>
        <w:ind w:left="6629" w:hanging="281"/>
      </w:pPr>
      <w:rPr>
        <w:rFonts w:hint="default"/>
        <w:lang w:val="vi" w:eastAsia="en-US" w:bidi="ar-SA"/>
      </w:rPr>
    </w:lvl>
    <w:lvl w:ilvl="8">
      <w:start w:val="0"/>
      <w:numFmt w:val="bullet"/>
      <w:lvlText w:val="•"/>
      <w:lvlJc w:val="left"/>
      <w:pPr>
        <w:ind w:left="7519" w:hanging="281"/>
      </w:pPr>
      <w:rPr>
        <w:rFonts w:hint="default"/>
        <w:lang w:val="vi" w:eastAsia="en-US" w:bidi="ar-SA"/>
      </w:rPr>
    </w:lvl>
  </w:abstractNum>
  <w:abstractNum w:abstractNumId="7">
    <w:multiLevelType w:val="hybridMultilevel"/>
    <w:lvl w:ilvl="0">
      <w:start w:val="1"/>
      <w:numFmt w:val="decimal"/>
      <w:lvlText w:val="%1."/>
      <w:lvlJc w:val="left"/>
      <w:pPr>
        <w:ind w:left="401"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289" w:hanging="281"/>
      </w:pPr>
      <w:rPr>
        <w:rFonts w:hint="default"/>
        <w:lang w:val="vi" w:eastAsia="en-US" w:bidi="ar-SA"/>
      </w:rPr>
    </w:lvl>
    <w:lvl w:ilvl="2">
      <w:start w:val="0"/>
      <w:numFmt w:val="bullet"/>
      <w:lvlText w:val="•"/>
      <w:lvlJc w:val="left"/>
      <w:pPr>
        <w:ind w:left="2179" w:hanging="281"/>
      </w:pPr>
      <w:rPr>
        <w:rFonts w:hint="default"/>
        <w:lang w:val="vi" w:eastAsia="en-US" w:bidi="ar-SA"/>
      </w:rPr>
    </w:lvl>
    <w:lvl w:ilvl="3">
      <w:start w:val="0"/>
      <w:numFmt w:val="bullet"/>
      <w:lvlText w:val="•"/>
      <w:lvlJc w:val="left"/>
      <w:pPr>
        <w:ind w:left="3069" w:hanging="281"/>
      </w:pPr>
      <w:rPr>
        <w:rFonts w:hint="default"/>
        <w:lang w:val="vi" w:eastAsia="en-US" w:bidi="ar-SA"/>
      </w:rPr>
    </w:lvl>
    <w:lvl w:ilvl="4">
      <w:start w:val="0"/>
      <w:numFmt w:val="bullet"/>
      <w:lvlText w:val="•"/>
      <w:lvlJc w:val="left"/>
      <w:pPr>
        <w:ind w:left="3959" w:hanging="281"/>
      </w:pPr>
      <w:rPr>
        <w:rFonts w:hint="default"/>
        <w:lang w:val="vi" w:eastAsia="en-US" w:bidi="ar-SA"/>
      </w:rPr>
    </w:lvl>
    <w:lvl w:ilvl="5">
      <w:start w:val="0"/>
      <w:numFmt w:val="bullet"/>
      <w:lvlText w:val="•"/>
      <w:lvlJc w:val="left"/>
      <w:pPr>
        <w:ind w:left="4849" w:hanging="281"/>
      </w:pPr>
      <w:rPr>
        <w:rFonts w:hint="default"/>
        <w:lang w:val="vi" w:eastAsia="en-US" w:bidi="ar-SA"/>
      </w:rPr>
    </w:lvl>
    <w:lvl w:ilvl="6">
      <w:start w:val="0"/>
      <w:numFmt w:val="bullet"/>
      <w:lvlText w:val="•"/>
      <w:lvlJc w:val="left"/>
      <w:pPr>
        <w:ind w:left="5739" w:hanging="281"/>
      </w:pPr>
      <w:rPr>
        <w:rFonts w:hint="default"/>
        <w:lang w:val="vi" w:eastAsia="en-US" w:bidi="ar-SA"/>
      </w:rPr>
    </w:lvl>
    <w:lvl w:ilvl="7">
      <w:start w:val="0"/>
      <w:numFmt w:val="bullet"/>
      <w:lvlText w:val="•"/>
      <w:lvlJc w:val="left"/>
      <w:pPr>
        <w:ind w:left="6629" w:hanging="281"/>
      </w:pPr>
      <w:rPr>
        <w:rFonts w:hint="default"/>
        <w:lang w:val="vi" w:eastAsia="en-US" w:bidi="ar-SA"/>
      </w:rPr>
    </w:lvl>
    <w:lvl w:ilvl="8">
      <w:start w:val="0"/>
      <w:numFmt w:val="bullet"/>
      <w:lvlText w:val="•"/>
      <w:lvlJc w:val="left"/>
      <w:pPr>
        <w:ind w:left="7519" w:hanging="281"/>
      </w:pPr>
      <w:rPr>
        <w:rFonts w:hint="default"/>
        <w:lang w:val="vi" w:eastAsia="en-US" w:bidi="ar-SA"/>
      </w:rPr>
    </w:lvl>
  </w:abstractNum>
  <w:abstractNum w:abstractNumId="6">
    <w:multiLevelType w:val="hybridMultilevel"/>
    <w:lvl w:ilvl="0">
      <w:start w:val="0"/>
      <w:numFmt w:val="bullet"/>
      <w:lvlText w:val="-"/>
      <w:lvlJc w:val="left"/>
      <w:pPr>
        <w:ind w:left="107" w:hanging="152"/>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920" w:hanging="152"/>
      </w:pPr>
      <w:rPr>
        <w:rFonts w:hint="default"/>
        <w:lang w:val="vi" w:eastAsia="en-US" w:bidi="ar-SA"/>
      </w:rPr>
    </w:lvl>
    <w:lvl w:ilvl="2">
      <w:start w:val="0"/>
      <w:numFmt w:val="bullet"/>
      <w:lvlText w:val="•"/>
      <w:lvlJc w:val="left"/>
      <w:pPr>
        <w:ind w:left="1741" w:hanging="152"/>
      </w:pPr>
      <w:rPr>
        <w:rFonts w:hint="default"/>
        <w:lang w:val="vi" w:eastAsia="en-US" w:bidi="ar-SA"/>
      </w:rPr>
    </w:lvl>
    <w:lvl w:ilvl="3">
      <w:start w:val="0"/>
      <w:numFmt w:val="bullet"/>
      <w:lvlText w:val="•"/>
      <w:lvlJc w:val="left"/>
      <w:pPr>
        <w:ind w:left="2562" w:hanging="152"/>
      </w:pPr>
      <w:rPr>
        <w:rFonts w:hint="default"/>
        <w:lang w:val="vi" w:eastAsia="en-US" w:bidi="ar-SA"/>
      </w:rPr>
    </w:lvl>
    <w:lvl w:ilvl="4">
      <w:start w:val="0"/>
      <w:numFmt w:val="bullet"/>
      <w:lvlText w:val="•"/>
      <w:lvlJc w:val="left"/>
      <w:pPr>
        <w:ind w:left="3382" w:hanging="152"/>
      </w:pPr>
      <w:rPr>
        <w:rFonts w:hint="default"/>
        <w:lang w:val="vi" w:eastAsia="en-US" w:bidi="ar-SA"/>
      </w:rPr>
    </w:lvl>
    <w:lvl w:ilvl="5">
      <w:start w:val="0"/>
      <w:numFmt w:val="bullet"/>
      <w:lvlText w:val="•"/>
      <w:lvlJc w:val="left"/>
      <w:pPr>
        <w:ind w:left="4203" w:hanging="152"/>
      </w:pPr>
      <w:rPr>
        <w:rFonts w:hint="default"/>
        <w:lang w:val="vi" w:eastAsia="en-US" w:bidi="ar-SA"/>
      </w:rPr>
    </w:lvl>
    <w:lvl w:ilvl="6">
      <w:start w:val="0"/>
      <w:numFmt w:val="bullet"/>
      <w:lvlText w:val="•"/>
      <w:lvlJc w:val="left"/>
      <w:pPr>
        <w:ind w:left="5024" w:hanging="152"/>
      </w:pPr>
      <w:rPr>
        <w:rFonts w:hint="default"/>
        <w:lang w:val="vi" w:eastAsia="en-US" w:bidi="ar-SA"/>
      </w:rPr>
    </w:lvl>
    <w:lvl w:ilvl="7">
      <w:start w:val="0"/>
      <w:numFmt w:val="bullet"/>
      <w:lvlText w:val="•"/>
      <w:lvlJc w:val="left"/>
      <w:pPr>
        <w:ind w:left="5844" w:hanging="152"/>
      </w:pPr>
      <w:rPr>
        <w:rFonts w:hint="default"/>
        <w:lang w:val="vi" w:eastAsia="en-US" w:bidi="ar-SA"/>
      </w:rPr>
    </w:lvl>
    <w:lvl w:ilvl="8">
      <w:start w:val="0"/>
      <w:numFmt w:val="bullet"/>
      <w:lvlText w:val="•"/>
      <w:lvlJc w:val="left"/>
      <w:pPr>
        <w:ind w:left="6665" w:hanging="152"/>
      </w:pPr>
      <w:rPr>
        <w:rFonts w:hint="default"/>
        <w:lang w:val="vi" w:eastAsia="en-US" w:bidi="ar-SA"/>
      </w:rPr>
    </w:lvl>
  </w:abstractNum>
  <w:abstractNum w:abstractNumId="5">
    <w:multiLevelType w:val="hybridMultilevel"/>
    <w:lvl w:ilvl="0">
      <w:start w:val="1"/>
      <w:numFmt w:val="lowerLetter"/>
      <w:lvlText w:val="%1)"/>
      <w:lvlJc w:val="left"/>
      <w:pPr>
        <w:ind w:left="1088" w:hanging="289"/>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553" w:hanging="289"/>
      </w:pPr>
      <w:rPr>
        <w:rFonts w:hint="default"/>
        <w:lang w:val="vi" w:eastAsia="en-US" w:bidi="ar-SA"/>
      </w:rPr>
    </w:lvl>
    <w:lvl w:ilvl="2">
      <w:start w:val="0"/>
      <w:numFmt w:val="bullet"/>
      <w:lvlText w:val="•"/>
      <w:lvlJc w:val="left"/>
      <w:pPr>
        <w:ind w:left="4027" w:hanging="289"/>
      </w:pPr>
      <w:rPr>
        <w:rFonts w:hint="default"/>
        <w:lang w:val="vi" w:eastAsia="en-US" w:bidi="ar-SA"/>
      </w:rPr>
    </w:lvl>
    <w:lvl w:ilvl="3">
      <w:start w:val="0"/>
      <w:numFmt w:val="bullet"/>
      <w:lvlText w:val="•"/>
      <w:lvlJc w:val="left"/>
      <w:pPr>
        <w:ind w:left="5501" w:hanging="289"/>
      </w:pPr>
      <w:rPr>
        <w:rFonts w:hint="default"/>
        <w:lang w:val="vi" w:eastAsia="en-US" w:bidi="ar-SA"/>
      </w:rPr>
    </w:lvl>
    <w:lvl w:ilvl="4">
      <w:start w:val="0"/>
      <w:numFmt w:val="bullet"/>
      <w:lvlText w:val="•"/>
      <w:lvlJc w:val="left"/>
      <w:pPr>
        <w:ind w:left="6975" w:hanging="289"/>
      </w:pPr>
      <w:rPr>
        <w:rFonts w:hint="default"/>
        <w:lang w:val="vi" w:eastAsia="en-US" w:bidi="ar-SA"/>
      </w:rPr>
    </w:lvl>
    <w:lvl w:ilvl="5">
      <w:start w:val="0"/>
      <w:numFmt w:val="bullet"/>
      <w:lvlText w:val="•"/>
      <w:lvlJc w:val="left"/>
      <w:pPr>
        <w:ind w:left="8449" w:hanging="289"/>
      </w:pPr>
      <w:rPr>
        <w:rFonts w:hint="default"/>
        <w:lang w:val="vi" w:eastAsia="en-US" w:bidi="ar-SA"/>
      </w:rPr>
    </w:lvl>
    <w:lvl w:ilvl="6">
      <w:start w:val="0"/>
      <w:numFmt w:val="bullet"/>
      <w:lvlText w:val="•"/>
      <w:lvlJc w:val="left"/>
      <w:pPr>
        <w:ind w:left="9923" w:hanging="289"/>
      </w:pPr>
      <w:rPr>
        <w:rFonts w:hint="default"/>
        <w:lang w:val="vi" w:eastAsia="en-US" w:bidi="ar-SA"/>
      </w:rPr>
    </w:lvl>
    <w:lvl w:ilvl="7">
      <w:start w:val="0"/>
      <w:numFmt w:val="bullet"/>
      <w:lvlText w:val="•"/>
      <w:lvlJc w:val="left"/>
      <w:pPr>
        <w:ind w:left="11397" w:hanging="289"/>
      </w:pPr>
      <w:rPr>
        <w:rFonts w:hint="default"/>
        <w:lang w:val="vi" w:eastAsia="en-US" w:bidi="ar-SA"/>
      </w:rPr>
    </w:lvl>
    <w:lvl w:ilvl="8">
      <w:start w:val="0"/>
      <w:numFmt w:val="bullet"/>
      <w:lvlText w:val="•"/>
      <w:lvlJc w:val="left"/>
      <w:pPr>
        <w:ind w:left="12871" w:hanging="289"/>
      </w:pPr>
      <w:rPr>
        <w:rFonts w:hint="default"/>
        <w:lang w:val="vi" w:eastAsia="en-US" w:bidi="ar-SA"/>
      </w:rPr>
    </w:lvl>
  </w:abstractNum>
  <w:abstractNum w:abstractNumId="4">
    <w:multiLevelType w:val="hybridMultilevel"/>
    <w:lvl w:ilvl="0">
      <w:start w:val="1"/>
      <w:numFmt w:val="decimal"/>
      <w:lvlText w:val="%1"/>
      <w:lvlJc w:val="left"/>
      <w:pPr>
        <w:ind w:left="1291" w:hanging="492"/>
        <w:jc w:val="left"/>
      </w:pPr>
      <w:rPr>
        <w:rFonts w:hint="default"/>
        <w:lang w:val="vi" w:eastAsia="en-US" w:bidi="ar-SA"/>
      </w:rPr>
    </w:lvl>
    <w:lvl w:ilvl="1">
      <w:start w:val="2"/>
      <w:numFmt w:val="decimal"/>
      <w:lvlText w:val="%1.%2."/>
      <w:lvlJc w:val="left"/>
      <w:pPr>
        <w:ind w:left="1291" w:hanging="492"/>
        <w:jc w:val="left"/>
      </w:pPr>
      <w:rPr>
        <w:rFonts w:hint="default" w:ascii="Times New Roman" w:hAnsi="Times New Roman" w:eastAsia="Times New Roman" w:cs="Times New Roman"/>
        <w:b/>
        <w:bCs/>
        <w:i w:val="0"/>
        <w:iCs w:val="0"/>
        <w:spacing w:val="-1"/>
        <w:w w:val="100"/>
        <w:sz w:val="28"/>
        <w:szCs w:val="28"/>
        <w:lang w:val="vi" w:eastAsia="en-US" w:bidi="ar-SA"/>
      </w:rPr>
    </w:lvl>
    <w:lvl w:ilvl="2">
      <w:start w:val="0"/>
      <w:numFmt w:val="bullet"/>
      <w:lvlText w:val="-"/>
      <w:lvlJc w:val="left"/>
      <w:pPr>
        <w:ind w:left="232" w:hanging="168"/>
      </w:pPr>
      <w:rPr>
        <w:rFonts w:hint="default" w:ascii="Times New Roman" w:hAnsi="Times New Roman" w:eastAsia="Times New Roman" w:cs="Times New Roman"/>
        <w:b w:val="0"/>
        <w:bCs w:val="0"/>
        <w:i w:val="0"/>
        <w:iCs w:val="0"/>
        <w:spacing w:val="0"/>
        <w:w w:val="100"/>
        <w:sz w:val="28"/>
        <w:szCs w:val="28"/>
        <w:lang w:val="vi" w:eastAsia="en-US" w:bidi="ar-SA"/>
      </w:rPr>
    </w:lvl>
    <w:lvl w:ilvl="3">
      <w:start w:val="0"/>
      <w:numFmt w:val="bullet"/>
      <w:lvlText w:val="•"/>
      <w:lvlJc w:val="left"/>
      <w:pPr>
        <w:ind w:left="3114" w:hanging="168"/>
      </w:pPr>
      <w:rPr>
        <w:rFonts w:hint="default"/>
        <w:lang w:val="vi" w:eastAsia="en-US" w:bidi="ar-SA"/>
      </w:rPr>
    </w:lvl>
    <w:lvl w:ilvl="4">
      <w:start w:val="0"/>
      <w:numFmt w:val="bullet"/>
      <w:lvlText w:val="•"/>
      <w:lvlJc w:val="left"/>
      <w:pPr>
        <w:ind w:left="4929" w:hanging="168"/>
      </w:pPr>
      <w:rPr>
        <w:rFonts w:hint="default"/>
        <w:lang w:val="vi" w:eastAsia="en-US" w:bidi="ar-SA"/>
      </w:rPr>
    </w:lvl>
    <w:lvl w:ilvl="5">
      <w:start w:val="0"/>
      <w:numFmt w:val="bullet"/>
      <w:lvlText w:val="•"/>
      <w:lvlJc w:val="left"/>
      <w:pPr>
        <w:ind w:left="6744" w:hanging="168"/>
      </w:pPr>
      <w:rPr>
        <w:rFonts w:hint="default"/>
        <w:lang w:val="vi" w:eastAsia="en-US" w:bidi="ar-SA"/>
      </w:rPr>
    </w:lvl>
    <w:lvl w:ilvl="6">
      <w:start w:val="0"/>
      <w:numFmt w:val="bullet"/>
      <w:lvlText w:val="•"/>
      <w:lvlJc w:val="left"/>
      <w:pPr>
        <w:ind w:left="8559" w:hanging="168"/>
      </w:pPr>
      <w:rPr>
        <w:rFonts w:hint="default"/>
        <w:lang w:val="vi" w:eastAsia="en-US" w:bidi="ar-SA"/>
      </w:rPr>
    </w:lvl>
    <w:lvl w:ilvl="7">
      <w:start w:val="0"/>
      <w:numFmt w:val="bullet"/>
      <w:lvlText w:val="•"/>
      <w:lvlJc w:val="left"/>
      <w:pPr>
        <w:ind w:left="10374" w:hanging="168"/>
      </w:pPr>
      <w:rPr>
        <w:rFonts w:hint="default"/>
        <w:lang w:val="vi" w:eastAsia="en-US" w:bidi="ar-SA"/>
      </w:rPr>
    </w:lvl>
    <w:lvl w:ilvl="8">
      <w:start w:val="0"/>
      <w:numFmt w:val="bullet"/>
      <w:lvlText w:val="•"/>
      <w:lvlJc w:val="left"/>
      <w:pPr>
        <w:ind w:left="12189" w:hanging="168"/>
      </w:pPr>
      <w:rPr>
        <w:rFonts w:hint="default"/>
        <w:lang w:val="vi" w:eastAsia="en-US" w:bidi="ar-SA"/>
      </w:rPr>
    </w:lvl>
  </w:abstractNum>
  <w:abstractNum w:abstractNumId="3">
    <w:multiLevelType w:val="hybridMultilevel"/>
    <w:lvl w:ilvl="0">
      <w:start w:val="1"/>
      <w:numFmt w:val="lowerLetter"/>
      <w:lvlText w:val="%1)"/>
      <w:lvlJc w:val="left"/>
      <w:pPr>
        <w:ind w:left="111" w:hanging="307"/>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0"/>
      <w:numFmt w:val="bullet"/>
      <w:lvlText w:val="•"/>
      <w:lvlJc w:val="left"/>
      <w:pPr>
        <w:ind w:left="829" w:hanging="307"/>
      </w:pPr>
      <w:rPr>
        <w:rFonts w:hint="default"/>
        <w:lang w:val="vi" w:eastAsia="en-US" w:bidi="ar-SA"/>
      </w:rPr>
    </w:lvl>
    <w:lvl w:ilvl="2">
      <w:start w:val="0"/>
      <w:numFmt w:val="bullet"/>
      <w:lvlText w:val="•"/>
      <w:lvlJc w:val="left"/>
      <w:pPr>
        <w:ind w:left="1539" w:hanging="307"/>
      </w:pPr>
      <w:rPr>
        <w:rFonts w:hint="default"/>
        <w:lang w:val="vi" w:eastAsia="en-US" w:bidi="ar-SA"/>
      </w:rPr>
    </w:lvl>
    <w:lvl w:ilvl="3">
      <w:start w:val="0"/>
      <w:numFmt w:val="bullet"/>
      <w:lvlText w:val="•"/>
      <w:lvlJc w:val="left"/>
      <w:pPr>
        <w:ind w:left="2249" w:hanging="307"/>
      </w:pPr>
      <w:rPr>
        <w:rFonts w:hint="default"/>
        <w:lang w:val="vi" w:eastAsia="en-US" w:bidi="ar-SA"/>
      </w:rPr>
    </w:lvl>
    <w:lvl w:ilvl="4">
      <w:start w:val="0"/>
      <w:numFmt w:val="bullet"/>
      <w:lvlText w:val="•"/>
      <w:lvlJc w:val="left"/>
      <w:pPr>
        <w:ind w:left="2959" w:hanging="307"/>
      </w:pPr>
      <w:rPr>
        <w:rFonts w:hint="default"/>
        <w:lang w:val="vi" w:eastAsia="en-US" w:bidi="ar-SA"/>
      </w:rPr>
    </w:lvl>
    <w:lvl w:ilvl="5">
      <w:start w:val="0"/>
      <w:numFmt w:val="bullet"/>
      <w:lvlText w:val="•"/>
      <w:lvlJc w:val="left"/>
      <w:pPr>
        <w:ind w:left="3669" w:hanging="307"/>
      </w:pPr>
      <w:rPr>
        <w:rFonts w:hint="default"/>
        <w:lang w:val="vi" w:eastAsia="en-US" w:bidi="ar-SA"/>
      </w:rPr>
    </w:lvl>
    <w:lvl w:ilvl="6">
      <w:start w:val="0"/>
      <w:numFmt w:val="bullet"/>
      <w:lvlText w:val="•"/>
      <w:lvlJc w:val="left"/>
      <w:pPr>
        <w:ind w:left="4379" w:hanging="307"/>
      </w:pPr>
      <w:rPr>
        <w:rFonts w:hint="default"/>
        <w:lang w:val="vi" w:eastAsia="en-US" w:bidi="ar-SA"/>
      </w:rPr>
    </w:lvl>
    <w:lvl w:ilvl="7">
      <w:start w:val="0"/>
      <w:numFmt w:val="bullet"/>
      <w:lvlText w:val="•"/>
      <w:lvlJc w:val="left"/>
      <w:pPr>
        <w:ind w:left="5089" w:hanging="307"/>
      </w:pPr>
      <w:rPr>
        <w:rFonts w:hint="default"/>
        <w:lang w:val="vi" w:eastAsia="en-US" w:bidi="ar-SA"/>
      </w:rPr>
    </w:lvl>
    <w:lvl w:ilvl="8">
      <w:start w:val="0"/>
      <w:numFmt w:val="bullet"/>
      <w:lvlText w:val="•"/>
      <w:lvlJc w:val="left"/>
      <w:pPr>
        <w:ind w:left="5799" w:hanging="307"/>
      </w:pPr>
      <w:rPr>
        <w:rFonts w:hint="default"/>
        <w:lang w:val="vi" w:eastAsia="en-US" w:bidi="ar-SA"/>
      </w:rPr>
    </w:lvl>
  </w:abstractNum>
  <w:abstractNum w:abstractNumId="2">
    <w:multiLevelType w:val="hybridMultilevel"/>
    <w:lvl w:ilvl="0">
      <w:start w:val="1"/>
      <w:numFmt w:val="decimal"/>
      <w:lvlText w:val="%1."/>
      <w:lvlJc w:val="left"/>
      <w:pPr>
        <w:ind w:left="111" w:hanging="262"/>
        <w:jc w:val="left"/>
      </w:pPr>
      <w:rPr>
        <w:rFonts w:hint="default" w:ascii="Times New Roman" w:hAnsi="Times New Roman" w:eastAsia="Times New Roman" w:cs="Times New Roman"/>
        <w:b w:val="0"/>
        <w:bCs w:val="0"/>
        <w:i w:val="0"/>
        <w:iCs w:val="0"/>
        <w:spacing w:val="0"/>
        <w:w w:val="99"/>
        <w:sz w:val="26"/>
        <w:szCs w:val="26"/>
        <w:lang w:val="vi" w:eastAsia="en-US" w:bidi="ar-SA"/>
      </w:rPr>
    </w:lvl>
    <w:lvl w:ilvl="1">
      <w:start w:val="1"/>
      <w:numFmt w:val="lowerLetter"/>
      <w:lvlText w:val="%2)"/>
      <w:lvlJc w:val="left"/>
      <w:pPr>
        <w:ind w:left="111" w:hanging="281"/>
        <w:jc w:val="left"/>
      </w:pPr>
      <w:rPr>
        <w:rFonts w:hint="default" w:ascii="Times New Roman" w:hAnsi="Times New Roman" w:eastAsia="Times New Roman" w:cs="Times New Roman"/>
        <w:b w:val="0"/>
        <w:bCs w:val="0"/>
        <w:i w:val="0"/>
        <w:iCs w:val="0"/>
        <w:spacing w:val="0"/>
        <w:w w:val="99"/>
        <w:sz w:val="26"/>
        <w:szCs w:val="26"/>
        <w:lang w:val="vi" w:eastAsia="en-US" w:bidi="ar-SA"/>
      </w:rPr>
    </w:lvl>
    <w:lvl w:ilvl="2">
      <w:start w:val="0"/>
      <w:numFmt w:val="bullet"/>
      <w:lvlText w:val="•"/>
      <w:lvlJc w:val="left"/>
      <w:pPr>
        <w:ind w:left="1539" w:hanging="281"/>
      </w:pPr>
      <w:rPr>
        <w:rFonts w:hint="default"/>
        <w:lang w:val="vi" w:eastAsia="en-US" w:bidi="ar-SA"/>
      </w:rPr>
    </w:lvl>
    <w:lvl w:ilvl="3">
      <w:start w:val="0"/>
      <w:numFmt w:val="bullet"/>
      <w:lvlText w:val="•"/>
      <w:lvlJc w:val="left"/>
      <w:pPr>
        <w:ind w:left="2249" w:hanging="281"/>
      </w:pPr>
      <w:rPr>
        <w:rFonts w:hint="default"/>
        <w:lang w:val="vi" w:eastAsia="en-US" w:bidi="ar-SA"/>
      </w:rPr>
    </w:lvl>
    <w:lvl w:ilvl="4">
      <w:start w:val="0"/>
      <w:numFmt w:val="bullet"/>
      <w:lvlText w:val="•"/>
      <w:lvlJc w:val="left"/>
      <w:pPr>
        <w:ind w:left="2959" w:hanging="281"/>
      </w:pPr>
      <w:rPr>
        <w:rFonts w:hint="default"/>
        <w:lang w:val="vi" w:eastAsia="en-US" w:bidi="ar-SA"/>
      </w:rPr>
    </w:lvl>
    <w:lvl w:ilvl="5">
      <w:start w:val="0"/>
      <w:numFmt w:val="bullet"/>
      <w:lvlText w:val="•"/>
      <w:lvlJc w:val="left"/>
      <w:pPr>
        <w:ind w:left="3669" w:hanging="281"/>
      </w:pPr>
      <w:rPr>
        <w:rFonts w:hint="default"/>
        <w:lang w:val="vi" w:eastAsia="en-US" w:bidi="ar-SA"/>
      </w:rPr>
    </w:lvl>
    <w:lvl w:ilvl="6">
      <w:start w:val="0"/>
      <w:numFmt w:val="bullet"/>
      <w:lvlText w:val="•"/>
      <w:lvlJc w:val="left"/>
      <w:pPr>
        <w:ind w:left="4379" w:hanging="281"/>
      </w:pPr>
      <w:rPr>
        <w:rFonts w:hint="default"/>
        <w:lang w:val="vi" w:eastAsia="en-US" w:bidi="ar-SA"/>
      </w:rPr>
    </w:lvl>
    <w:lvl w:ilvl="7">
      <w:start w:val="0"/>
      <w:numFmt w:val="bullet"/>
      <w:lvlText w:val="•"/>
      <w:lvlJc w:val="left"/>
      <w:pPr>
        <w:ind w:left="5089" w:hanging="281"/>
      </w:pPr>
      <w:rPr>
        <w:rFonts w:hint="default"/>
        <w:lang w:val="vi" w:eastAsia="en-US" w:bidi="ar-SA"/>
      </w:rPr>
    </w:lvl>
    <w:lvl w:ilvl="8">
      <w:start w:val="0"/>
      <w:numFmt w:val="bullet"/>
      <w:lvlText w:val="•"/>
      <w:lvlJc w:val="left"/>
      <w:pPr>
        <w:ind w:left="5799" w:hanging="281"/>
      </w:pPr>
      <w:rPr>
        <w:rFonts w:hint="default"/>
        <w:lang w:val="vi" w:eastAsia="en-US" w:bidi="ar-SA"/>
      </w:rPr>
    </w:lvl>
  </w:abstractNum>
  <w:abstractNum w:abstractNumId="1">
    <w:multiLevelType w:val="hybridMultilevel"/>
    <w:lvl w:ilvl="0">
      <w:start w:val="0"/>
      <w:numFmt w:val="bullet"/>
      <w:lvlText w:val="-"/>
      <w:lvlJc w:val="left"/>
      <w:pPr>
        <w:ind w:left="111" w:hanging="152"/>
      </w:pPr>
      <w:rPr>
        <w:rFonts w:hint="default" w:ascii="Times New Roman" w:hAnsi="Times New Roman" w:eastAsia="Times New Roman" w:cs="Times New Roman"/>
        <w:spacing w:val="0"/>
        <w:w w:val="99"/>
        <w:lang w:val="vi" w:eastAsia="en-US" w:bidi="ar-SA"/>
      </w:rPr>
    </w:lvl>
    <w:lvl w:ilvl="1">
      <w:start w:val="0"/>
      <w:numFmt w:val="bullet"/>
      <w:lvlText w:val="•"/>
      <w:lvlJc w:val="left"/>
      <w:pPr>
        <w:ind w:left="829" w:hanging="152"/>
      </w:pPr>
      <w:rPr>
        <w:rFonts w:hint="default"/>
        <w:lang w:val="vi" w:eastAsia="en-US" w:bidi="ar-SA"/>
      </w:rPr>
    </w:lvl>
    <w:lvl w:ilvl="2">
      <w:start w:val="0"/>
      <w:numFmt w:val="bullet"/>
      <w:lvlText w:val="•"/>
      <w:lvlJc w:val="left"/>
      <w:pPr>
        <w:ind w:left="1539" w:hanging="152"/>
      </w:pPr>
      <w:rPr>
        <w:rFonts w:hint="default"/>
        <w:lang w:val="vi" w:eastAsia="en-US" w:bidi="ar-SA"/>
      </w:rPr>
    </w:lvl>
    <w:lvl w:ilvl="3">
      <w:start w:val="0"/>
      <w:numFmt w:val="bullet"/>
      <w:lvlText w:val="•"/>
      <w:lvlJc w:val="left"/>
      <w:pPr>
        <w:ind w:left="2249" w:hanging="152"/>
      </w:pPr>
      <w:rPr>
        <w:rFonts w:hint="default"/>
        <w:lang w:val="vi" w:eastAsia="en-US" w:bidi="ar-SA"/>
      </w:rPr>
    </w:lvl>
    <w:lvl w:ilvl="4">
      <w:start w:val="0"/>
      <w:numFmt w:val="bullet"/>
      <w:lvlText w:val="•"/>
      <w:lvlJc w:val="left"/>
      <w:pPr>
        <w:ind w:left="2959" w:hanging="152"/>
      </w:pPr>
      <w:rPr>
        <w:rFonts w:hint="default"/>
        <w:lang w:val="vi" w:eastAsia="en-US" w:bidi="ar-SA"/>
      </w:rPr>
    </w:lvl>
    <w:lvl w:ilvl="5">
      <w:start w:val="0"/>
      <w:numFmt w:val="bullet"/>
      <w:lvlText w:val="•"/>
      <w:lvlJc w:val="left"/>
      <w:pPr>
        <w:ind w:left="3669" w:hanging="152"/>
      </w:pPr>
      <w:rPr>
        <w:rFonts w:hint="default"/>
        <w:lang w:val="vi" w:eastAsia="en-US" w:bidi="ar-SA"/>
      </w:rPr>
    </w:lvl>
    <w:lvl w:ilvl="6">
      <w:start w:val="0"/>
      <w:numFmt w:val="bullet"/>
      <w:lvlText w:val="•"/>
      <w:lvlJc w:val="left"/>
      <w:pPr>
        <w:ind w:left="4379" w:hanging="152"/>
      </w:pPr>
      <w:rPr>
        <w:rFonts w:hint="default"/>
        <w:lang w:val="vi" w:eastAsia="en-US" w:bidi="ar-SA"/>
      </w:rPr>
    </w:lvl>
    <w:lvl w:ilvl="7">
      <w:start w:val="0"/>
      <w:numFmt w:val="bullet"/>
      <w:lvlText w:val="•"/>
      <w:lvlJc w:val="left"/>
      <w:pPr>
        <w:ind w:left="5089" w:hanging="152"/>
      </w:pPr>
      <w:rPr>
        <w:rFonts w:hint="default"/>
        <w:lang w:val="vi" w:eastAsia="en-US" w:bidi="ar-SA"/>
      </w:rPr>
    </w:lvl>
    <w:lvl w:ilvl="8">
      <w:start w:val="0"/>
      <w:numFmt w:val="bullet"/>
      <w:lvlText w:val="•"/>
      <w:lvlJc w:val="left"/>
      <w:pPr>
        <w:ind w:left="5799" w:hanging="152"/>
      </w:pPr>
      <w:rPr>
        <w:rFonts w:hint="default"/>
        <w:lang w:val="vi" w:eastAsia="en-US" w:bidi="ar-SA"/>
      </w:rPr>
    </w:lvl>
  </w:abstractNum>
  <w:abstractNum w:abstractNumId="0">
    <w:multiLevelType w:val="hybridMultilevel"/>
    <w:lvl w:ilvl="0">
      <w:start w:val="1"/>
      <w:numFmt w:val="decimal"/>
      <w:lvlText w:val="%1."/>
      <w:lvlJc w:val="left"/>
      <w:pPr>
        <w:ind w:left="943" w:hanging="260"/>
        <w:jc w:val="left"/>
      </w:pPr>
      <w:rPr>
        <w:rFonts w:hint="default" w:ascii="Times New Roman" w:hAnsi="Times New Roman" w:eastAsia="Times New Roman" w:cs="Times New Roman"/>
        <w:b/>
        <w:bCs/>
        <w:i w:val="0"/>
        <w:iCs w:val="0"/>
        <w:spacing w:val="0"/>
        <w:w w:val="99"/>
        <w:sz w:val="26"/>
        <w:szCs w:val="26"/>
        <w:lang w:val="vi" w:eastAsia="en-US" w:bidi="ar-SA"/>
      </w:rPr>
    </w:lvl>
    <w:lvl w:ilvl="1">
      <w:start w:val="1"/>
      <w:numFmt w:val="decimal"/>
      <w:lvlText w:val="%1.%2"/>
      <w:lvlJc w:val="left"/>
      <w:pPr>
        <w:ind w:left="1073" w:hanging="389"/>
        <w:jc w:val="left"/>
      </w:pPr>
      <w:rPr>
        <w:rFonts w:hint="default" w:ascii="Times New Roman" w:hAnsi="Times New Roman" w:eastAsia="Times New Roman" w:cs="Times New Roman"/>
        <w:b/>
        <w:bCs/>
        <w:i w:val="0"/>
        <w:iCs w:val="0"/>
        <w:spacing w:val="0"/>
        <w:w w:val="99"/>
        <w:sz w:val="26"/>
        <w:szCs w:val="26"/>
        <w:lang w:val="vi" w:eastAsia="en-US" w:bidi="ar-SA"/>
      </w:rPr>
    </w:lvl>
    <w:lvl w:ilvl="2">
      <w:start w:val="0"/>
      <w:numFmt w:val="bullet"/>
      <w:lvlText w:val="•"/>
      <w:lvlJc w:val="left"/>
      <w:pPr>
        <w:ind w:left="2717" w:hanging="389"/>
      </w:pPr>
      <w:rPr>
        <w:rFonts w:hint="default"/>
        <w:lang w:val="vi" w:eastAsia="en-US" w:bidi="ar-SA"/>
      </w:rPr>
    </w:lvl>
    <w:lvl w:ilvl="3">
      <w:start w:val="0"/>
      <w:numFmt w:val="bullet"/>
      <w:lvlText w:val="•"/>
      <w:lvlJc w:val="left"/>
      <w:pPr>
        <w:ind w:left="4355" w:hanging="389"/>
      </w:pPr>
      <w:rPr>
        <w:rFonts w:hint="default"/>
        <w:lang w:val="vi" w:eastAsia="en-US" w:bidi="ar-SA"/>
      </w:rPr>
    </w:lvl>
    <w:lvl w:ilvl="4">
      <w:start w:val="0"/>
      <w:numFmt w:val="bullet"/>
      <w:lvlText w:val="•"/>
      <w:lvlJc w:val="left"/>
      <w:pPr>
        <w:ind w:left="5993" w:hanging="389"/>
      </w:pPr>
      <w:rPr>
        <w:rFonts w:hint="default"/>
        <w:lang w:val="vi" w:eastAsia="en-US" w:bidi="ar-SA"/>
      </w:rPr>
    </w:lvl>
    <w:lvl w:ilvl="5">
      <w:start w:val="0"/>
      <w:numFmt w:val="bullet"/>
      <w:lvlText w:val="•"/>
      <w:lvlJc w:val="left"/>
      <w:pPr>
        <w:ind w:left="7630" w:hanging="389"/>
      </w:pPr>
      <w:rPr>
        <w:rFonts w:hint="default"/>
        <w:lang w:val="vi" w:eastAsia="en-US" w:bidi="ar-SA"/>
      </w:rPr>
    </w:lvl>
    <w:lvl w:ilvl="6">
      <w:start w:val="0"/>
      <w:numFmt w:val="bullet"/>
      <w:lvlText w:val="•"/>
      <w:lvlJc w:val="left"/>
      <w:pPr>
        <w:ind w:left="9268" w:hanging="389"/>
      </w:pPr>
      <w:rPr>
        <w:rFonts w:hint="default"/>
        <w:lang w:val="vi" w:eastAsia="en-US" w:bidi="ar-SA"/>
      </w:rPr>
    </w:lvl>
    <w:lvl w:ilvl="7">
      <w:start w:val="0"/>
      <w:numFmt w:val="bullet"/>
      <w:lvlText w:val="•"/>
      <w:lvlJc w:val="left"/>
      <w:pPr>
        <w:ind w:left="10906" w:hanging="389"/>
      </w:pPr>
      <w:rPr>
        <w:rFonts w:hint="default"/>
        <w:lang w:val="vi" w:eastAsia="en-US" w:bidi="ar-SA"/>
      </w:rPr>
    </w:lvl>
    <w:lvl w:ilvl="8">
      <w:start w:val="0"/>
      <w:numFmt w:val="bullet"/>
      <w:lvlText w:val="•"/>
      <w:lvlJc w:val="left"/>
      <w:pPr>
        <w:ind w:left="12543" w:hanging="389"/>
      </w:pPr>
      <w:rPr>
        <w:rFonts w:hint="default"/>
        <w:lang w:val="vi"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3041"/>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19"/>
      <w:ind w:left="1289" w:hanging="628"/>
      <w:outlineLvl w:val="2"/>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20"/>
      <w:ind w:left="232" w:hanging="279"/>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ichvucong.dongthap.gov.vn/" TargetMode="Externa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hyperlink" Target="https://thuvienphapluat.vn/van-ban/Thuong-mai/Luat-Bao-ve-quyen-loi-nguoi-tieu-dung-2023-19-2023-QH15-500102.aspx"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2024-08-26T12:26:12Z</dcterms:created>
  <dcterms:modified xsi:type="dcterms:W3CDTF">2024-08-26T12:26:12Z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2024-08-20T00:00:00Z</vt:filetime>
  </property>
  <property fmtid="{D5CDD505-2E9C-101B-9397-08002B2CF9AE}" pid="3" name="Creator">
    <vt:lpwstr>Microsoft® Word 2021</vt:lpwstr>
  </property>
  <property fmtid="{D5CDD505-2E9C-101B-9397-08002B2CF9AE}" pid="4" name="LastSaved">
    <vt:filetime>2024-08-26T00:00:00Z</vt:filetime>
  </property>
  <property fmtid="{D5CDD505-2E9C-101B-9397-08002B2CF9AE}" pid="5" name="Producer">
    <vt:lpwstr>Microsoft® Word 2021; modified using iTextSharp™ 5.5.9 ©2000-2016 iText Group NV (AGPL-version)</vt:lpwstr>
  </property>
</Properties>
</file>